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80" w:rsidRPr="001A5BA9" w:rsidRDefault="00484880" w:rsidP="00FE2ABB">
      <w:pPr>
        <w:numPr>
          <w:ilvl w:val="0"/>
          <w:numId w:val="25"/>
        </w:numPr>
        <w:rPr>
          <w:b/>
          <w:sz w:val="32"/>
          <w:szCs w:val="32"/>
        </w:rPr>
      </w:pPr>
      <w:r w:rsidRPr="001A5BA9">
        <w:rPr>
          <w:b/>
          <w:sz w:val="32"/>
          <w:szCs w:val="32"/>
        </w:rPr>
        <w:t>Data Format :</w:t>
      </w:r>
    </w:p>
    <w:p w:rsidR="00484880" w:rsidRDefault="00484880" w:rsidP="00484880"/>
    <w:p w:rsidR="00484880" w:rsidRDefault="00484880" w:rsidP="0076718E">
      <w:pPr>
        <w:ind w:firstLine="720"/>
      </w:pPr>
      <w:r>
        <w:t xml:space="preserve">Data format read data from Data Processing </w:t>
      </w:r>
      <w:proofErr w:type="gramStart"/>
      <w:r>
        <w:t>Memory,</w:t>
      </w:r>
      <w:proofErr w:type="gramEnd"/>
      <w:r>
        <w:t xml:space="preserve"> put the data in proper format as described in FADC Data Format, and write to external FIFO to host.  </w:t>
      </w:r>
      <w:r w:rsidR="0076718E">
        <w:t xml:space="preserve">The data format falls into 5 categories:  </w:t>
      </w:r>
      <w:proofErr w:type="spellStart"/>
      <w:r w:rsidR="0076718E">
        <w:t>Event_Header</w:t>
      </w:r>
      <w:proofErr w:type="spellEnd"/>
      <w:r w:rsidR="0076718E">
        <w:t xml:space="preserve">, </w:t>
      </w:r>
      <w:proofErr w:type="spellStart"/>
      <w:r w:rsidR="0076718E">
        <w:t>Time_Stamp</w:t>
      </w:r>
      <w:proofErr w:type="spellEnd"/>
      <w:r w:rsidR="0076718E">
        <w:t>, Window_Raw_Word1</w:t>
      </w:r>
      <w:proofErr w:type="gramStart"/>
      <w:r w:rsidR="0076718E">
        <w:t>,  Pulse</w:t>
      </w:r>
      <w:proofErr w:type="gramEnd"/>
      <w:r w:rsidR="0076718E">
        <w:t xml:space="preserve">_Raw_Word1, Window_Pulse_Raw_Words_2_to_N, </w:t>
      </w:r>
      <w:proofErr w:type="spellStart"/>
      <w:r w:rsidR="0076718E">
        <w:t>Pulse_Integral</w:t>
      </w:r>
      <w:proofErr w:type="spellEnd"/>
      <w:r w:rsidR="0076718E">
        <w:t xml:space="preserve">  and </w:t>
      </w:r>
      <w:proofErr w:type="spellStart"/>
      <w:r w:rsidR="0076718E">
        <w:t>Event_Trailer</w:t>
      </w:r>
      <w:proofErr w:type="spellEnd"/>
      <w:r w:rsidR="0076718E">
        <w:t>.</w:t>
      </w:r>
      <w:r w:rsidR="0053188C">
        <w:t xml:space="preserve"> </w:t>
      </w:r>
      <w:r w:rsidR="003523A4">
        <w:t>The words are 36 bits wide.</w:t>
      </w:r>
    </w:p>
    <w:p w:rsidR="005B73CA" w:rsidRDefault="005B73CA" w:rsidP="0076718E">
      <w:pPr>
        <w:ind w:firstLine="720"/>
      </w:pPr>
    </w:p>
    <w:p w:rsidR="0053188C" w:rsidRDefault="0053188C" w:rsidP="0076718E">
      <w:pPr>
        <w:ind w:firstLine="720"/>
      </w:pPr>
      <w:proofErr w:type="spellStart"/>
      <w:r>
        <w:t>Event_Header</w:t>
      </w:r>
      <w:proofErr w:type="spellEnd"/>
      <w:r>
        <w:t xml:space="preserve"> indicates the start of an event and bits are assigned as follow:</w:t>
      </w:r>
    </w:p>
    <w:p w:rsidR="003523A4" w:rsidRDefault="003523A4" w:rsidP="0076718E">
      <w:pPr>
        <w:ind w:firstLine="720"/>
      </w:pPr>
      <w:r>
        <w:t>(35-34</w:t>
      </w:r>
      <w:proofErr w:type="gramStart"/>
      <w:r>
        <w:t>)  =</w:t>
      </w:r>
      <w:proofErr w:type="gramEnd"/>
      <w:r>
        <w:t xml:space="preserve"> 0</w:t>
      </w:r>
    </w:p>
    <w:p w:rsidR="003523A4" w:rsidRDefault="003523A4" w:rsidP="0076718E">
      <w:pPr>
        <w:ind w:firstLine="720"/>
      </w:pPr>
      <w:r>
        <w:t>(33-32) = 1</w:t>
      </w:r>
    </w:p>
    <w:p w:rsidR="0053188C" w:rsidRDefault="0053188C" w:rsidP="0076718E">
      <w:pPr>
        <w:ind w:firstLine="720"/>
      </w:pPr>
      <w:r>
        <w:t>(31) = 1</w:t>
      </w:r>
    </w:p>
    <w:p w:rsidR="0053188C" w:rsidRDefault="0053188C" w:rsidP="0076718E">
      <w:pPr>
        <w:ind w:firstLine="720"/>
      </w:pPr>
      <w:r>
        <w:t>(30-27) = 2</w:t>
      </w:r>
    </w:p>
    <w:p w:rsidR="0053188C" w:rsidRDefault="0053188C" w:rsidP="0076718E">
      <w:pPr>
        <w:ind w:firstLine="720"/>
      </w:pPr>
      <w:r>
        <w:t>(26-0) = trigger number</w:t>
      </w:r>
    </w:p>
    <w:p w:rsidR="00FC72A8" w:rsidRDefault="00FC72A8" w:rsidP="0076718E">
      <w:pPr>
        <w:ind w:firstLine="720"/>
      </w:pPr>
    </w:p>
    <w:p w:rsidR="00FC72A8" w:rsidRDefault="00545F63" w:rsidP="0076718E">
      <w:pPr>
        <w:ind w:firstLine="720"/>
      </w:pPr>
      <w:r>
        <w:sym w:font="Wingdings" w:char="F0E8"/>
      </w:r>
      <w:r w:rsidR="00FC72A8">
        <w:t xml:space="preserve"> </w:t>
      </w:r>
      <w:proofErr w:type="gramStart"/>
      <w:r w:rsidR="00FC72A8">
        <w:t>x”</w:t>
      </w:r>
      <w:proofErr w:type="gramEnd"/>
      <w:r w:rsidR="00FC72A8">
        <w:t>19 trigger number”</w:t>
      </w:r>
    </w:p>
    <w:p w:rsidR="0053188C" w:rsidRDefault="0053188C" w:rsidP="0076718E">
      <w:pPr>
        <w:ind w:firstLine="720"/>
      </w:pPr>
    </w:p>
    <w:p w:rsidR="0053188C" w:rsidRDefault="0053188C" w:rsidP="0076718E">
      <w:pPr>
        <w:ind w:firstLine="720"/>
      </w:pPr>
      <w:r>
        <w:t>Trigger Time (</w:t>
      </w:r>
      <w:proofErr w:type="spellStart"/>
      <w:r>
        <w:t>Time_Stamp</w:t>
      </w:r>
      <w:proofErr w:type="spellEnd"/>
      <w:r>
        <w:t xml:space="preserve">) indicates time of trigger occurrence relative to the most recent global reset. The six bytes (48 bits) of trigger time Ta Tb Tc Td </w:t>
      </w:r>
      <w:proofErr w:type="spellStart"/>
      <w:r>
        <w:t>Te</w:t>
      </w:r>
      <w:proofErr w:type="spellEnd"/>
      <w:r>
        <w:t xml:space="preserve"> </w:t>
      </w:r>
      <w:proofErr w:type="spellStart"/>
      <w:r>
        <w:t>Tf</w:t>
      </w:r>
      <w:proofErr w:type="spellEnd"/>
      <w:r>
        <w:t xml:space="preserve"> are format in two 32-bits words:</w:t>
      </w:r>
    </w:p>
    <w:p w:rsidR="0053188C" w:rsidRDefault="0053188C" w:rsidP="0076718E">
      <w:pPr>
        <w:ind w:firstLine="720"/>
      </w:pPr>
      <w:r>
        <w:t>Word1:</w:t>
      </w:r>
    </w:p>
    <w:p w:rsidR="003523A4" w:rsidRDefault="003523A4" w:rsidP="0076718E">
      <w:pPr>
        <w:ind w:firstLine="720"/>
      </w:pPr>
      <w:r>
        <w:t xml:space="preserve">   (35-34) = 0</w:t>
      </w:r>
    </w:p>
    <w:p w:rsidR="003523A4" w:rsidRDefault="003523A4" w:rsidP="0076718E">
      <w:pPr>
        <w:ind w:firstLine="720"/>
      </w:pPr>
      <w:r>
        <w:t xml:space="preserve">   (33-32) = 0</w:t>
      </w:r>
    </w:p>
    <w:p w:rsidR="0053188C" w:rsidRDefault="0053188C" w:rsidP="0076718E">
      <w:pPr>
        <w:ind w:firstLine="720"/>
      </w:pPr>
      <w:r>
        <w:t xml:space="preserve">    (31) = 1</w:t>
      </w:r>
    </w:p>
    <w:p w:rsidR="0053188C" w:rsidRDefault="0053188C" w:rsidP="0076718E">
      <w:pPr>
        <w:ind w:firstLine="720"/>
      </w:pPr>
      <w:r>
        <w:t xml:space="preserve">     (30-27) = 3</w:t>
      </w:r>
    </w:p>
    <w:p w:rsidR="0053188C" w:rsidRDefault="0053188C" w:rsidP="0076718E">
      <w:pPr>
        <w:ind w:firstLine="720"/>
      </w:pPr>
      <w:r>
        <w:t xml:space="preserve">    (26-24) = 0</w:t>
      </w:r>
    </w:p>
    <w:p w:rsidR="0053188C" w:rsidRDefault="0053188C" w:rsidP="0076718E">
      <w:pPr>
        <w:ind w:firstLine="720"/>
      </w:pPr>
      <w:r>
        <w:t xml:space="preserve">    (23-16) = Ta</w:t>
      </w:r>
    </w:p>
    <w:p w:rsidR="0053188C" w:rsidRDefault="0053188C" w:rsidP="0076718E">
      <w:pPr>
        <w:ind w:firstLine="720"/>
      </w:pPr>
      <w:r>
        <w:t xml:space="preserve">    (15-8)   = Tb</w:t>
      </w:r>
    </w:p>
    <w:p w:rsidR="0053188C" w:rsidRDefault="0053188C" w:rsidP="0076718E">
      <w:pPr>
        <w:ind w:firstLine="720"/>
      </w:pPr>
      <w:r>
        <w:t xml:space="preserve">     (7-0)    = Tc</w:t>
      </w:r>
    </w:p>
    <w:p w:rsidR="00545F63" w:rsidRDefault="00545F63" w:rsidP="0076718E">
      <w:pPr>
        <w:ind w:firstLine="720"/>
      </w:pPr>
      <w:r>
        <w:t xml:space="preserve"> </w:t>
      </w:r>
      <w:r>
        <w:sym w:font="Wingdings" w:char="F0E8"/>
      </w:r>
      <w:r w:rsidR="00B114BA">
        <w:t xml:space="preserve"> </w:t>
      </w:r>
      <w:proofErr w:type="gramStart"/>
      <w:r w:rsidR="00B114BA">
        <w:t>x”</w:t>
      </w:r>
      <w:proofErr w:type="gramEnd"/>
      <w:r w:rsidR="00B114BA">
        <w:t>098</w:t>
      </w:r>
      <w:r>
        <w:t xml:space="preserve">0 time stamp </w:t>
      </w:r>
      <w:r w:rsidR="001D3097">
        <w:t>hi</w:t>
      </w:r>
    </w:p>
    <w:p w:rsidR="0053188C" w:rsidRDefault="0053188C" w:rsidP="0076718E">
      <w:pPr>
        <w:ind w:firstLine="720"/>
      </w:pPr>
      <w:r>
        <w:t>Word2:</w:t>
      </w:r>
    </w:p>
    <w:p w:rsidR="003523A4" w:rsidRDefault="003523A4" w:rsidP="003523A4">
      <w:pPr>
        <w:ind w:firstLine="720"/>
      </w:pPr>
      <w:r>
        <w:t xml:space="preserve">   (35-34) = 0</w:t>
      </w:r>
    </w:p>
    <w:p w:rsidR="003523A4" w:rsidRDefault="003523A4" w:rsidP="003523A4">
      <w:pPr>
        <w:ind w:firstLine="720"/>
      </w:pPr>
      <w:r>
        <w:t xml:space="preserve">   (33-32) = 0</w:t>
      </w:r>
    </w:p>
    <w:p w:rsidR="0053188C" w:rsidRDefault="0053188C" w:rsidP="0076718E">
      <w:pPr>
        <w:ind w:firstLine="720"/>
      </w:pPr>
      <w:r>
        <w:t xml:space="preserve">    (31) = 0</w:t>
      </w:r>
    </w:p>
    <w:p w:rsidR="0053188C" w:rsidRDefault="0053188C" w:rsidP="0076718E">
      <w:pPr>
        <w:ind w:firstLine="720"/>
      </w:pPr>
      <w:r>
        <w:t xml:space="preserve">    (30-24) = 0</w:t>
      </w:r>
    </w:p>
    <w:p w:rsidR="0053188C" w:rsidRDefault="0053188C" w:rsidP="0076718E">
      <w:pPr>
        <w:ind w:firstLine="720"/>
      </w:pPr>
      <w:r>
        <w:t xml:space="preserve">    (23-16) = Td</w:t>
      </w:r>
    </w:p>
    <w:p w:rsidR="0053188C" w:rsidRDefault="0053188C" w:rsidP="0076718E">
      <w:pPr>
        <w:ind w:firstLine="720"/>
      </w:pPr>
      <w:r>
        <w:t xml:space="preserve">    (15-8) = Te</w:t>
      </w:r>
    </w:p>
    <w:p w:rsidR="0053188C" w:rsidRDefault="0053188C" w:rsidP="0076718E">
      <w:pPr>
        <w:ind w:firstLine="720"/>
      </w:pPr>
      <w:r>
        <w:t xml:space="preserve">     (7-0</w:t>
      </w:r>
      <w:proofErr w:type="gramStart"/>
      <w:r>
        <w:t>)  =</w:t>
      </w:r>
      <w:proofErr w:type="gramEnd"/>
      <w:r>
        <w:t xml:space="preserve"> </w:t>
      </w:r>
      <w:proofErr w:type="spellStart"/>
      <w:r>
        <w:t>Tf</w:t>
      </w:r>
      <w:proofErr w:type="spellEnd"/>
    </w:p>
    <w:p w:rsidR="00545F63" w:rsidRDefault="00545F63" w:rsidP="0076718E">
      <w:pPr>
        <w:ind w:firstLine="720"/>
      </w:pPr>
      <w:r>
        <w:sym w:font="Wingdings" w:char="F0E8"/>
      </w:r>
      <w:r>
        <w:t xml:space="preserve"> </w:t>
      </w:r>
      <w:proofErr w:type="gramStart"/>
      <w:r>
        <w:t>x”</w:t>
      </w:r>
      <w:proofErr w:type="gramEnd"/>
      <w:r>
        <w:t xml:space="preserve">0000 time stamp </w:t>
      </w:r>
      <w:r w:rsidR="001D3097">
        <w:t>lo</w:t>
      </w:r>
    </w:p>
    <w:p w:rsidR="0053188C" w:rsidRDefault="0053188C" w:rsidP="0076718E">
      <w:pPr>
        <w:ind w:firstLine="720"/>
      </w:pPr>
    </w:p>
    <w:p w:rsidR="00C36617" w:rsidRDefault="00C36617" w:rsidP="0076718E">
      <w:pPr>
        <w:ind w:firstLine="720"/>
      </w:pPr>
      <w:r>
        <w:t>Window Raw Word</w:t>
      </w:r>
      <w:r w:rsidR="00302C1F">
        <w:t>1</w:t>
      </w:r>
      <w:r>
        <w:t xml:space="preserve"> </w:t>
      </w:r>
      <w:r w:rsidR="00302C1F">
        <w:t xml:space="preserve">indicates the beginning of Window Raw Data. </w:t>
      </w:r>
    </w:p>
    <w:p w:rsidR="003523A4" w:rsidRDefault="003523A4" w:rsidP="003523A4">
      <w:pPr>
        <w:ind w:firstLine="720"/>
      </w:pPr>
      <w:r>
        <w:t xml:space="preserve">     (35-34) = 0</w:t>
      </w:r>
    </w:p>
    <w:p w:rsidR="003523A4" w:rsidRDefault="003523A4" w:rsidP="003523A4">
      <w:pPr>
        <w:ind w:firstLine="720"/>
      </w:pPr>
      <w:r>
        <w:t xml:space="preserve">      (33-32) = 0</w:t>
      </w:r>
    </w:p>
    <w:p w:rsidR="00302C1F" w:rsidRDefault="00302C1F" w:rsidP="0076718E">
      <w:pPr>
        <w:ind w:firstLine="720"/>
      </w:pPr>
      <w:r>
        <w:t xml:space="preserve">       (31) = 1</w:t>
      </w:r>
    </w:p>
    <w:p w:rsidR="00302C1F" w:rsidRDefault="00302C1F" w:rsidP="0076718E">
      <w:pPr>
        <w:ind w:firstLine="720"/>
      </w:pPr>
      <w:r>
        <w:t xml:space="preserve">       (30-27) = 4</w:t>
      </w:r>
    </w:p>
    <w:p w:rsidR="00302C1F" w:rsidRDefault="003B032A" w:rsidP="0076718E">
      <w:pPr>
        <w:ind w:firstLine="720"/>
      </w:pPr>
      <w:r>
        <w:t xml:space="preserve">       (26-20</w:t>
      </w:r>
      <w:r w:rsidR="00302C1F">
        <w:t>) = Channel number (0-7</w:t>
      </w:r>
      <w:r>
        <w:t>2</w:t>
      </w:r>
      <w:r w:rsidR="00302C1F">
        <w:t>)</w:t>
      </w:r>
    </w:p>
    <w:p w:rsidR="00302C1F" w:rsidRDefault="003B032A" w:rsidP="0076718E">
      <w:pPr>
        <w:ind w:firstLine="720"/>
      </w:pPr>
      <w:r>
        <w:lastRenderedPageBreak/>
        <w:t xml:space="preserve">       (19</w:t>
      </w:r>
      <w:r w:rsidR="00302C1F">
        <w:t>-12) = 0</w:t>
      </w:r>
    </w:p>
    <w:p w:rsidR="00302C1F" w:rsidRDefault="00302C1F" w:rsidP="0076718E">
      <w:pPr>
        <w:ind w:firstLine="720"/>
      </w:pPr>
      <w:r>
        <w:t xml:space="preserve">       (11-0) = Window Width (PTW) (in number of samples).</w:t>
      </w:r>
    </w:p>
    <w:p w:rsidR="00545F63" w:rsidRDefault="00545F63" w:rsidP="0076718E">
      <w:pPr>
        <w:ind w:firstLine="720"/>
      </w:pPr>
      <w:r>
        <w:sym w:font="Wingdings" w:char="F0E8"/>
      </w:r>
      <w:r>
        <w:t xml:space="preserve"> </w:t>
      </w:r>
      <w:proofErr w:type="gramStart"/>
      <w:r>
        <w:t>x”</w:t>
      </w:r>
      <w:proofErr w:type="gramEnd"/>
      <w:r>
        <w:t xml:space="preserve">0A </w:t>
      </w:r>
      <w:proofErr w:type="spellStart"/>
      <w:r>
        <w:t>ChannelNumber</w:t>
      </w:r>
      <w:proofErr w:type="spellEnd"/>
      <w:r>
        <w:t xml:space="preserve"> 00 </w:t>
      </w:r>
      <w:proofErr w:type="spellStart"/>
      <w:r>
        <w:t>numberOfSamples</w:t>
      </w:r>
      <w:proofErr w:type="spellEnd"/>
      <w:r>
        <w:t>”</w:t>
      </w:r>
    </w:p>
    <w:p w:rsidR="00302C1F" w:rsidRDefault="00302C1F" w:rsidP="0076718E">
      <w:pPr>
        <w:ind w:firstLine="720"/>
      </w:pPr>
    </w:p>
    <w:p w:rsidR="00850373" w:rsidRDefault="00850373" w:rsidP="00850373">
      <w:pPr>
        <w:ind w:firstLine="720"/>
      </w:pPr>
      <w:r>
        <w:t>3322 2222 2222 1111 1111 1198 7654 3210</w:t>
      </w:r>
    </w:p>
    <w:p w:rsidR="00850373" w:rsidRDefault="00850373" w:rsidP="00850373">
      <w:pPr>
        <w:ind w:firstLine="720"/>
      </w:pPr>
      <w:r>
        <w:t>1098 7654 3210 9876 5432 10</w:t>
      </w:r>
    </w:p>
    <w:p w:rsidR="00850373" w:rsidRDefault="00850373" w:rsidP="00850373">
      <w:pPr>
        <w:ind w:firstLine="720"/>
      </w:pPr>
      <w:r>
        <w:t>------------------------------------------------------</w:t>
      </w:r>
    </w:p>
    <w:p w:rsidR="00850373" w:rsidRDefault="00850373" w:rsidP="00850373">
      <w:pPr>
        <w:ind w:firstLine="720"/>
      </w:pPr>
      <w:r>
        <w:t xml:space="preserve">1010 0Cha n000 0000 0000 </w:t>
      </w:r>
      <w:proofErr w:type="spellStart"/>
      <w:r>
        <w:t>Ptw</w:t>
      </w:r>
      <w:proofErr w:type="spellEnd"/>
      <w:proofErr w:type="gramStart"/>
      <w:r>
        <w:t>-  -</w:t>
      </w:r>
      <w:r w:rsidR="00FD2B0B">
        <w:t>-</w:t>
      </w:r>
      <w:r>
        <w:t>--</w:t>
      </w:r>
      <w:proofErr w:type="gramEnd"/>
      <w:r>
        <w:t xml:space="preserve"> ----</w:t>
      </w:r>
    </w:p>
    <w:p w:rsidR="00850373" w:rsidRDefault="00850373" w:rsidP="0076718E">
      <w:pPr>
        <w:ind w:firstLine="720"/>
      </w:pPr>
    </w:p>
    <w:p w:rsidR="00302C1F" w:rsidRDefault="00302C1F" w:rsidP="0076718E">
      <w:pPr>
        <w:ind w:firstLine="720"/>
      </w:pPr>
      <w:r>
        <w:t>Pulse Raw Word1 indicates the beginning of Pulse Raw Data.</w:t>
      </w:r>
    </w:p>
    <w:p w:rsidR="003523A4" w:rsidRDefault="003523A4" w:rsidP="003523A4">
      <w:pPr>
        <w:ind w:firstLine="720"/>
      </w:pPr>
      <w:r>
        <w:t xml:space="preserve">     (35-34) = 0</w:t>
      </w:r>
    </w:p>
    <w:p w:rsidR="003523A4" w:rsidRDefault="003523A4" w:rsidP="003523A4">
      <w:pPr>
        <w:ind w:firstLine="720"/>
      </w:pPr>
      <w:r>
        <w:t xml:space="preserve">       (33-32) = 0</w:t>
      </w:r>
    </w:p>
    <w:p w:rsidR="00302C1F" w:rsidRDefault="00302C1F" w:rsidP="0076718E">
      <w:pPr>
        <w:ind w:firstLine="720"/>
      </w:pPr>
      <w:r>
        <w:t xml:space="preserve">        (31) = 1</w:t>
      </w:r>
    </w:p>
    <w:p w:rsidR="00302C1F" w:rsidRDefault="00302C1F" w:rsidP="0076718E">
      <w:pPr>
        <w:ind w:firstLine="720"/>
      </w:pPr>
      <w:r>
        <w:t xml:space="preserve">        (30-27) = 6</w:t>
      </w:r>
    </w:p>
    <w:p w:rsidR="00302C1F" w:rsidRDefault="003B032A" w:rsidP="0076718E">
      <w:pPr>
        <w:ind w:firstLine="720"/>
      </w:pPr>
      <w:r>
        <w:t xml:space="preserve">        (26-20</w:t>
      </w:r>
      <w:r w:rsidR="00302C1F">
        <w:t>) = Channel number (0-7</w:t>
      </w:r>
      <w:r>
        <w:t>2</w:t>
      </w:r>
      <w:r w:rsidR="00302C1F">
        <w:t>)</w:t>
      </w:r>
    </w:p>
    <w:p w:rsidR="00563AF6" w:rsidRPr="003B032A" w:rsidRDefault="00563AF6" w:rsidP="0076718E">
      <w:pPr>
        <w:ind w:firstLine="720"/>
        <w:rPr>
          <w:strike/>
        </w:rPr>
      </w:pPr>
      <w:r>
        <w:t xml:space="preserve">         </w:t>
      </w:r>
      <w:r w:rsidRPr="003B032A">
        <w:rPr>
          <w:strike/>
        </w:rPr>
        <w:t>(22-21) = pulse number (0-3)</w:t>
      </w:r>
    </w:p>
    <w:p w:rsidR="00302C1F" w:rsidRDefault="003B032A" w:rsidP="0076718E">
      <w:pPr>
        <w:ind w:firstLine="720"/>
      </w:pPr>
      <w:r>
        <w:t xml:space="preserve">         (19</w:t>
      </w:r>
      <w:r w:rsidR="00302C1F">
        <w:t>-10) = 0</w:t>
      </w:r>
    </w:p>
    <w:p w:rsidR="00302C1F" w:rsidRDefault="00302C1F" w:rsidP="0076718E">
      <w:pPr>
        <w:ind w:firstLine="720"/>
      </w:pPr>
      <w:r>
        <w:t xml:space="preserve">         (9-0) = time from beginning of PTW that the pulse crossed </w:t>
      </w:r>
      <w:proofErr w:type="spellStart"/>
      <w:r>
        <w:t>thredshold</w:t>
      </w:r>
      <w:proofErr w:type="spellEnd"/>
    </w:p>
    <w:p w:rsidR="00545F63" w:rsidRDefault="00545F63" w:rsidP="0076718E">
      <w:pPr>
        <w:ind w:firstLine="720"/>
      </w:pPr>
      <w:r>
        <w:sym w:font="Wingdings" w:char="F0E8"/>
      </w:r>
      <w:r>
        <w:t xml:space="preserve"> x”0B </w:t>
      </w:r>
      <w:proofErr w:type="spellStart"/>
      <w:r>
        <w:t>ChannelNumber</w:t>
      </w:r>
      <w:proofErr w:type="spellEnd"/>
      <w:r>
        <w:t xml:space="preserve"> 00 TIME”</w:t>
      </w:r>
    </w:p>
    <w:p w:rsidR="00302C1F" w:rsidRDefault="00302C1F" w:rsidP="0076718E">
      <w:pPr>
        <w:ind w:firstLine="720"/>
      </w:pPr>
    </w:p>
    <w:p w:rsidR="00AD4D86" w:rsidRDefault="00AD4D86" w:rsidP="00AD4D86">
      <w:pPr>
        <w:ind w:firstLine="720"/>
      </w:pPr>
      <w:r>
        <w:t>3322 2222 2222 1111 1111 1198 7654 3210</w:t>
      </w:r>
    </w:p>
    <w:p w:rsidR="00AD4D86" w:rsidRDefault="00AD4D86" w:rsidP="00AD4D86">
      <w:pPr>
        <w:ind w:firstLine="720"/>
      </w:pPr>
      <w:r>
        <w:t>1098 7654 3210 9876 5432 10</w:t>
      </w:r>
    </w:p>
    <w:p w:rsidR="00AD4D86" w:rsidRDefault="00AD4D86" w:rsidP="00AD4D86">
      <w:pPr>
        <w:ind w:firstLine="720"/>
      </w:pPr>
      <w:r>
        <w:t>------------------------------------------------------</w:t>
      </w:r>
    </w:p>
    <w:p w:rsidR="00AD4D86" w:rsidRDefault="00AD4D86" w:rsidP="0076718E">
      <w:pPr>
        <w:ind w:firstLine="720"/>
      </w:pPr>
      <w:r>
        <w:t>1011 0Cha n</w:t>
      </w:r>
      <w:r w:rsidR="00563AF6">
        <w:t>P#</w:t>
      </w:r>
      <w:r>
        <w:t xml:space="preserve">0 0000 0000 </w:t>
      </w:r>
      <w:proofErr w:type="gramStart"/>
      <w:r>
        <w:t>00Ti  me</w:t>
      </w:r>
      <w:proofErr w:type="gramEnd"/>
      <w:r>
        <w:t>-- ----</w:t>
      </w:r>
    </w:p>
    <w:p w:rsidR="00AD4D86" w:rsidRDefault="00AD4D86" w:rsidP="0076718E">
      <w:pPr>
        <w:ind w:firstLine="720"/>
      </w:pPr>
    </w:p>
    <w:p w:rsidR="00302C1F" w:rsidRDefault="00302C1F" w:rsidP="0076718E">
      <w:pPr>
        <w:ind w:firstLine="720"/>
      </w:pPr>
      <w:r>
        <w:t xml:space="preserve">Remaining words for Pulse Raw Data and Window Raw Data have the same format. </w:t>
      </w:r>
    </w:p>
    <w:p w:rsidR="003523A4" w:rsidRDefault="003523A4" w:rsidP="003523A4">
      <w:pPr>
        <w:ind w:firstLine="720"/>
      </w:pPr>
      <w:r>
        <w:t xml:space="preserve">           (35-34) = 0</w:t>
      </w:r>
    </w:p>
    <w:p w:rsidR="003523A4" w:rsidRDefault="003523A4" w:rsidP="003523A4">
      <w:pPr>
        <w:ind w:firstLine="720"/>
      </w:pPr>
      <w:r>
        <w:t xml:space="preserve">            (33-32) = 0</w:t>
      </w:r>
    </w:p>
    <w:p w:rsidR="00302C1F" w:rsidRDefault="00302C1F" w:rsidP="00302C1F">
      <w:r>
        <w:tab/>
      </w:r>
      <w:r>
        <w:tab/>
        <w:t>(31) = 0</w:t>
      </w:r>
    </w:p>
    <w:p w:rsidR="00302C1F" w:rsidRDefault="00302C1F" w:rsidP="00302C1F">
      <w:r>
        <w:tab/>
      </w:r>
      <w:r>
        <w:tab/>
        <w:t>(30)</w:t>
      </w:r>
      <w:r w:rsidR="00B11314">
        <w:t xml:space="preserve"> = 0</w:t>
      </w:r>
    </w:p>
    <w:p w:rsidR="00302C1F" w:rsidRDefault="00302C1F" w:rsidP="00C5267E">
      <w:pPr>
        <w:ind w:left="1440"/>
      </w:pPr>
      <w:r>
        <w:t>(29</w:t>
      </w:r>
      <w:r w:rsidR="00C5267E">
        <w:t xml:space="preserve">) = 1 </w:t>
      </w:r>
      <w:r>
        <w:t>indicate</w:t>
      </w:r>
      <w:r w:rsidR="00C5267E">
        <w:t>s</w:t>
      </w:r>
      <w:r>
        <w:t xml:space="preserve"> </w:t>
      </w:r>
      <w:r w:rsidR="00C5267E">
        <w:t>sample x not valid</w:t>
      </w:r>
    </w:p>
    <w:p w:rsidR="0053188C" w:rsidRDefault="00302C1F" w:rsidP="0076718E">
      <w:pPr>
        <w:ind w:firstLine="720"/>
      </w:pPr>
      <w:r>
        <w:tab/>
        <w:t>(28-16) = ADC sample x (includes overflow bit)</w:t>
      </w:r>
    </w:p>
    <w:p w:rsidR="00302C1F" w:rsidRDefault="00302C1F" w:rsidP="0076718E">
      <w:pPr>
        <w:ind w:firstLine="720"/>
      </w:pPr>
      <w:r>
        <w:t xml:space="preserve">            (15-14) = 0</w:t>
      </w:r>
    </w:p>
    <w:p w:rsidR="00302C1F" w:rsidRDefault="00302C1F" w:rsidP="00C5267E">
      <w:pPr>
        <w:ind w:left="1440"/>
      </w:pPr>
      <w:r>
        <w:t xml:space="preserve">(13) = 1 </w:t>
      </w:r>
      <w:r w:rsidR="00C5267E">
        <w:t>indicates sample x+1 not valid.</w:t>
      </w:r>
    </w:p>
    <w:p w:rsidR="00C5267E" w:rsidRDefault="00C5267E" w:rsidP="0076718E">
      <w:pPr>
        <w:ind w:firstLine="720"/>
      </w:pPr>
      <w:r>
        <w:t xml:space="preserve">             (12-0) = ADC sample x+1 (includes overflow bits).</w:t>
      </w:r>
    </w:p>
    <w:p w:rsidR="00B11314" w:rsidRDefault="00B11314" w:rsidP="00B11314">
      <w:pPr>
        <w:ind w:firstLine="720"/>
      </w:pPr>
    </w:p>
    <w:p w:rsidR="00B11314" w:rsidRDefault="00B11314" w:rsidP="00B11314">
      <w:pPr>
        <w:ind w:firstLine="720"/>
      </w:pPr>
      <w:r>
        <w:t>3322 2222 2222 1111 1111 1198 7654 3210</w:t>
      </w:r>
    </w:p>
    <w:p w:rsidR="00B11314" w:rsidRDefault="00B11314" w:rsidP="00B11314">
      <w:pPr>
        <w:ind w:firstLine="720"/>
      </w:pPr>
      <w:r>
        <w:t>1098 7654 3210 9876 5432 10</w:t>
      </w:r>
    </w:p>
    <w:p w:rsidR="00B11314" w:rsidRDefault="00B11314" w:rsidP="00B11314">
      <w:pPr>
        <w:ind w:firstLine="720"/>
      </w:pPr>
      <w:r>
        <w:t>------------------------------------------------------</w:t>
      </w:r>
    </w:p>
    <w:p w:rsidR="00C5267E" w:rsidRDefault="00B11314" w:rsidP="0076718E">
      <w:pPr>
        <w:ind w:firstLine="720"/>
      </w:pPr>
      <w:r>
        <w:t xml:space="preserve">00xA </w:t>
      </w:r>
      <w:proofErr w:type="spellStart"/>
      <w:r>
        <w:t>dcSa</w:t>
      </w:r>
      <w:proofErr w:type="spellEnd"/>
      <w:r>
        <w:t xml:space="preserve"> </w:t>
      </w:r>
      <w:proofErr w:type="spellStart"/>
      <w:r>
        <w:t>mple</w:t>
      </w:r>
      <w:proofErr w:type="spellEnd"/>
      <w:r>
        <w:t xml:space="preserve">   ----    00xA </w:t>
      </w:r>
      <w:proofErr w:type="spellStart"/>
      <w:r>
        <w:t>dcSa</w:t>
      </w:r>
      <w:proofErr w:type="spellEnd"/>
      <w:r>
        <w:t xml:space="preserve"> </w:t>
      </w:r>
      <w:proofErr w:type="spellStart"/>
      <w:r>
        <w:t>mple</w:t>
      </w:r>
      <w:proofErr w:type="spellEnd"/>
      <w:r>
        <w:t xml:space="preserve"> ----</w:t>
      </w:r>
    </w:p>
    <w:p w:rsidR="00C5267E" w:rsidRDefault="00C5267E" w:rsidP="0076718E">
      <w:pPr>
        <w:ind w:firstLine="720"/>
      </w:pPr>
    </w:p>
    <w:p w:rsidR="006C6E3F" w:rsidRDefault="006C6E3F" w:rsidP="006C6E3F">
      <w:r w:rsidRPr="00432909">
        <w:rPr>
          <w:b/>
        </w:rPr>
        <w:t>Pulse Time</w:t>
      </w:r>
      <w:r w:rsidRPr="00CD08C1">
        <w:t xml:space="preserve"> </w:t>
      </w:r>
      <w:r>
        <w:t xml:space="preserve">(8) – time associated with an identified pulse within the trigger window.  </w:t>
      </w:r>
    </w:p>
    <w:p w:rsidR="006C6E3F" w:rsidRDefault="006C6E3F" w:rsidP="006C6E3F">
      <w:r>
        <w:tab/>
        <w:t>(31)  = 1</w:t>
      </w:r>
    </w:p>
    <w:p w:rsidR="006C6E3F" w:rsidRDefault="006C6E3F" w:rsidP="006C6E3F">
      <w:r>
        <w:tab/>
        <w:t>(30 – 27)  = 8</w:t>
      </w:r>
    </w:p>
    <w:p w:rsidR="006C6E3F" w:rsidRDefault="003B032A" w:rsidP="006C6E3F">
      <w:r>
        <w:tab/>
        <w:t>(26 – 20)  = channel number (0 – 72</w:t>
      </w:r>
      <w:r w:rsidR="006C6E3F">
        <w:t>)</w:t>
      </w:r>
    </w:p>
    <w:p w:rsidR="006C6E3F" w:rsidRPr="003B032A" w:rsidRDefault="006C6E3F" w:rsidP="006C6E3F">
      <w:pPr>
        <w:rPr>
          <w:strike/>
        </w:rPr>
      </w:pPr>
      <w:r>
        <w:lastRenderedPageBreak/>
        <w:tab/>
      </w:r>
      <w:r w:rsidRPr="003B032A">
        <w:rPr>
          <w:strike/>
        </w:rPr>
        <w:t>(22 – 21)  = pulse number (0 – 3)</w:t>
      </w:r>
    </w:p>
    <w:p w:rsidR="006C6E3F" w:rsidRDefault="003B032A" w:rsidP="006C6E3F">
      <w:r>
        <w:tab/>
        <w:t>(19 – 18</w:t>
      </w:r>
      <w:r w:rsidR="006C6E3F">
        <w:t>)  = measurement quality factor (0 – 3)</w:t>
      </w:r>
    </w:p>
    <w:p w:rsidR="006C6E3F" w:rsidRDefault="003B032A" w:rsidP="006C6E3F">
      <w:r>
        <w:tab/>
        <w:t>(17</w:t>
      </w:r>
      <w:r w:rsidR="006C6E3F">
        <w:t xml:space="preserve"> - 16)  = reserved (read as 0)</w:t>
      </w:r>
    </w:p>
    <w:p w:rsidR="006C6E3F" w:rsidRDefault="00A63C7E" w:rsidP="006C6E3F">
      <w:r>
        <w:tab/>
        <w:t>(15 – 6</w:t>
      </w:r>
      <w:r w:rsidR="006C6E3F">
        <w:t xml:space="preserve">)  = </w:t>
      </w:r>
      <w:r>
        <w:t xml:space="preserve">coarse </w:t>
      </w:r>
      <w:r w:rsidR="006C6E3F">
        <w:t>pulse time</w:t>
      </w:r>
    </w:p>
    <w:p w:rsidR="006C6E3F" w:rsidRDefault="00A63C7E" w:rsidP="006C6E3F">
      <w:r>
        <w:t xml:space="preserve">              (5 – 0)  = fine pulse time</w:t>
      </w:r>
    </w:p>
    <w:p w:rsidR="006C6E3F" w:rsidRDefault="006C6E3F" w:rsidP="006C6E3F"/>
    <w:p w:rsidR="006C6E3F" w:rsidRDefault="006C6E3F" w:rsidP="0076718E">
      <w:pPr>
        <w:ind w:firstLine="720"/>
      </w:pPr>
      <w:r>
        <w:t>3322 2222 2222 1111 1111 1198 7654 3210</w:t>
      </w:r>
    </w:p>
    <w:p w:rsidR="006C6E3F" w:rsidRDefault="006C6E3F" w:rsidP="0076718E">
      <w:pPr>
        <w:ind w:firstLine="720"/>
      </w:pPr>
      <w:r>
        <w:t>1098 7654 3210 9876 5432 10</w:t>
      </w:r>
    </w:p>
    <w:p w:rsidR="006C6E3F" w:rsidRDefault="006C6E3F" w:rsidP="006C6E3F">
      <w:pPr>
        <w:ind w:firstLine="720"/>
      </w:pPr>
      <w:r>
        <w:t>------------------------------------------------------</w:t>
      </w:r>
    </w:p>
    <w:p w:rsidR="00FC1865" w:rsidRDefault="006C6E3F" w:rsidP="006C6E3F">
      <w:pPr>
        <w:ind w:firstLine="720"/>
      </w:pPr>
      <w:r>
        <w:t xml:space="preserve">1100 0Cha nP#0 0000 </w:t>
      </w:r>
      <w:proofErr w:type="spellStart"/>
      <w:proofErr w:type="gramStart"/>
      <w:r>
        <w:t>Puls</w:t>
      </w:r>
      <w:proofErr w:type="spellEnd"/>
      <w:r>
        <w:t xml:space="preserve">  </w:t>
      </w:r>
      <w:proofErr w:type="spellStart"/>
      <w:r>
        <w:t>eTim</w:t>
      </w:r>
      <w:proofErr w:type="spellEnd"/>
      <w:proofErr w:type="gramEnd"/>
      <w:r>
        <w:t xml:space="preserve"> e          </w:t>
      </w:r>
    </w:p>
    <w:p w:rsidR="006C6E3F" w:rsidRDefault="006C6E3F" w:rsidP="00CD5081"/>
    <w:p w:rsidR="00FC1865" w:rsidRDefault="00FC1865" w:rsidP="00FC1865">
      <w:proofErr w:type="gramStart"/>
      <w:r>
        <w:rPr>
          <w:b/>
        </w:rPr>
        <w:t>Pulse Integral</w:t>
      </w:r>
      <w:r w:rsidRPr="00432909">
        <w:rPr>
          <w:b/>
        </w:rPr>
        <w:t xml:space="preserve"> </w:t>
      </w:r>
      <w:r>
        <w:t>(7) – integral of an identified pulse within the trigger window.</w:t>
      </w:r>
      <w:proofErr w:type="gramEnd"/>
      <w:r>
        <w:t xml:space="preserve">  The pulse integral may be a simple sum of raw data samples over the pulse duration, or the result of a complex fit to pulse shape.  Pedestal subtraction may be included. </w:t>
      </w:r>
    </w:p>
    <w:p w:rsidR="00FC1865" w:rsidRDefault="00FC1865" w:rsidP="00FC1865">
      <w:r>
        <w:tab/>
        <w:t>(31)  = 1</w:t>
      </w:r>
    </w:p>
    <w:p w:rsidR="00FC1865" w:rsidRDefault="00FC1865" w:rsidP="00FC1865">
      <w:r>
        <w:tab/>
        <w:t>(30 – 27)  = 7</w:t>
      </w:r>
    </w:p>
    <w:p w:rsidR="00FC1865" w:rsidRDefault="00FC1865" w:rsidP="00FC1865">
      <w:r>
        <w:tab/>
        <w:t>(26</w:t>
      </w:r>
      <w:r w:rsidR="003B032A">
        <w:t xml:space="preserve"> – 20)  = channel number (0 – 72</w:t>
      </w:r>
      <w:r>
        <w:t>)</w:t>
      </w:r>
    </w:p>
    <w:p w:rsidR="00FC1865" w:rsidRPr="003B032A" w:rsidRDefault="00FC1865" w:rsidP="00FC1865">
      <w:pPr>
        <w:rPr>
          <w:strike/>
        </w:rPr>
      </w:pPr>
      <w:r>
        <w:tab/>
      </w:r>
      <w:r w:rsidRPr="003B032A">
        <w:rPr>
          <w:strike/>
        </w:rPr>
        <w:t>(22 – 21)  = pulse number (0 – 3)</w:t>
      </w:r>
    </w:p>
    <w:p w:rsidR="00FC1865" w:rsidRPr="00707B5B" w:rsidRDefault="00FC1865" w:rsidP="00707B5B">
      <w:pPr>
        <w:rPr>
          <w:dstrike/>
        </w:rPr>
      </w:pPr>
      <w:r>
        <w:tab/>
      </w:r>
      <w:r w:rsidRPr="00707B5B">
        <w:rPr>
          <w:dstrike/>
        </w:rPr>
        <w:t>(20 – 19)  = measurement quality factor (0 – 3)</w:t>
      </w:r>
    </w:p>
    <w:p w:rsidR="00707B5B" w:rsidRPr="00707B5B" w:rsidRDefault="00FC1865" w:rsidP="00FC1865">
      <w:pPr>
        <w:rPr>
          <w:dstrike/>
        </w:rPr>
      </w:pPr>
      <w:r>
        <w:tab/>
      </w:r>
      <w:r w:rsidRPr="00707B5B">
        <w:rPr>
          <w:dstrike/>
        </w:rPr>
        <w:t>(18 – 0)  = pulse integral</w:t>
      </w:r>
    </w:p>
    <w:p w:rsidR="00FC1865" w:rsidRDefault="003B032A" w:rsidP="00CD5081">
      <w:r>
        <w:tab/>
        <w:t>(19</w:t>
      </w:r>
      <w:r w:rsidR="00707B5B">
        <w:t xml:space="preserve">-0) = pulse integral </w:t>
      </w:r>
    </w:p>
    <w:p w:rsidR="00707B5B" w:rsidRDefault="00707B5B" w:rsidP="00CD5081"/>
    <w:p w:rsidR="00FD2AC4" w:rsidRDefault="00FD2AC4" w:rsidP="00FD2AC4">
      <w:pPr>
        <w:ind w:firstLine="720"/>
      </w:pPr>
      <w:r>
        <w:t>3322 2222 2222 1111 1111 1198 7654 3210</w:t>
      </w:r>
    </w:p>
    <w:p w:rsidR="00FD2AC4" w:rsidRDefault="00FD2AC4" w:rsidP="00FD2AC4">
      <w:pPr>
        <w:ind w:firstLine="720"/>
      </w:pPr>
      <w:r>
        <w:t>1098 7654 3210 9876 5432 10</w:t>
      </w:r>
    </w:p>
    <w:p w:rsidR="00FD2AC4" w:rsidRDefault="00FD2AC4" w:rsidP="00FD2AC4">
      <w:r>
        <w:t xml:space="preserve">            ------------------------------------------------------</w:t>
      </w:r>
    </w:p>
    <w:p w:rsidR="00FD2AC4" w:rsidRDefault="00FD2AC4" w:rsidP="00FD2AC4">
      <w:r>
        <w:t xml:space="preserve">            1011 1Cha nP#0 </w:t>
      </w:r>
      <w:proofErr w:type="gramStart"/>
      <w:r>
        <w:t xml:space="preserve">0Pul  </w:t>
      </w:r>
      <w:proofErr w:type="spellStart"/>
      <w:r>
        <w:t>seIn</w:t>
      </w:r>
      <w:proofErr w:type="spellEnd"/>
      <w:proofErr w:type="gramEnd"/>
      <w:r>
        <w:t xml:space="preserve">    </w:t>
      </w:r>
      <w:proofErr w:type="spellStart"/>
      <w:r>
        <w:t>tegr</w:t>
      </w:r>
      <w:proofErr w:type="spellEnd"/>
      <w:r>
        <w:t xml:space="preserve">  al</w:t>
      </w:r>
    </w:p>
    <w:p w:rsidR="00FD2AC4" w:rsidRDefault="00FD2AC4" w:rsidP="00CD5081"/>
    <w:p w:rsidR="005758A6" w:rsidRDefault="005758A6" w:rsidP="005758A6">
      <w:r>
        <w:rPr>
          <w:b/>
        </w:rPr>
        <w:t xml:space="preserve">Pulse </w:t>
      </w:r>
      <w:proofErr w:type="spellStart"/>
      <w:r>
        <w:rPr>
          <w:b/>
        </w:rPr>
        <w:t>Vmin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Vpeak</w:t>
      </w:r>
      <w:proofErr w:type="spellEnd"/>
      <w:r w:rsidRPr="00432909">
        <w:rPr>
          <w:b/>
        </w:rPr>
        <w:t xml:space="preserve"> </w:t>
      </w:r>
      <w:r>
        <w:t xml:space="preserve">(10) – </w:t>
      </w:r>
      <w:r w:rsidR="004E5730">
        <w:t xml:space="preserve">  ADC count for minimum and peak value of a pulse. This is too be used off line to apply correction to Pulse Time in TDC mode. </w:t>
      </w:r>
    </w:p>
    <w:p w:rsidR="005758A6" w:rsidRDefault="005758A6" w:rsidP="005758A6">
      <w:r>
        <w:tab/>
        <w:t>(31)  = 1</w:t>
      </w:r>
    </w:p>
    <w:p w:rsidR="005758A6" w:rsidRDefault="005758A6" w:rsidP="005758A6">
      <w:r>
        <w:tab/>
        <w:t>(30 – 27)  = 10</w:t>
      </w:r>
    </w:p>
    <w:p w:rsidR="005758A6" w:rsidRPr="003B032A" w:rsidRDefault="005758A6" w:rsidP="005758A6">
      <w:pPr>
        <w:rPr>
          <w:color w:val="FF0000"/>
        </w:rPr>
      </w:pPr>
      <w:r>
        <w:tab/>
        <w:t>(26 – 23)  = channel number (0 – 15)</w:t>
      </w:r>
      <w:r w:rsidR="003B032A">
        <w:t xml:space="preserve"> </w:t>
      </w:r>
      <w:r w:rsidR="003B032A" w:rsidRPr="003B032A">
        <w:rPr>
          <w:color w:val="FF0000"/>
        </w:rPr>
        <w:t>--</w:t>
      </w:r>
      <w:r w:rsidR="003B032A">
        <w:rPr>
          <w:color w:val="FF0000"/>
        </w:rPr>
        <w:t>Channel number will be incorrect here</w:t>
      </w:r>
    </w:p>
    <w:p w:rsidR="005758A6" w:rsidRDefault="005758A6" w:rsidP="005758A6">
      <w:r>
        <w:tab/>
        <w:t>(22 – 21)  = pulse number (0 – 3)</w:t>
      </w:r>
    </w:p>
    <w:p w:rsidR="005758A6" w:rsidRDefault="005758A6" w:rsidP="005758A6">
      <w:r>
        <w:tab/>
        <w:t xml:space="preserve">(20 – 12)  = </w:t>
      </w:r>
      <w:proofErr w:type="spellStart"/>
      <w:r>
        <w:t>Vmin</w:t>
      </w:r>
      <w:proofErr w:type="spellEnd"/>
    </w:p>
    <w:p w:rsidR="005758A6" w:rsidRPr="005A6C55" w:rsidRDefault="005758A6" w:rsidP="005758A6">
      <w:r>
        <w:tab/>
        <w:t xml:space="preserve">(11 – 0)   = </w:t>
      </w:r>
      <w:proofErr w:type="spellStart"/>
      <w:r>
        <w:t>Vpeak</w:t>
      </w:r>
      <w:proofErr w:type="spellEnd"/>
    </w:p>
    <w:p w:rsidR="005758A6" w:rsidRDefault="005758A6" w:rsidP="005758A6"/>
    <w:p w:rsidR="005758A6" w:rsidRDefault="005758A6" w:rsidP="005758A6">
      <w:pPr>
        <w:ind w:firstLine="720"/>
      </w:pPr>
      <w:r>
        <w:t>3322 2222 2222 1111 1111 1198 7654 3210</w:t>
      </w:r>
    </w:p>
    <w:p w:rsidR="005758A6" w:rsidRDefault="005758A6" w:rsidP="005758A6">
      <w:pPr>
        <w:ind w:firstLine="720"/>
      </w:pPr>
      <w:r>
        <w:t>1098 7654 3210 9876 5432 10</w:t>
      </w:r>
    </w:p>
    <w:p w:rsidR="005758A6" w:rsidRDefault="005758A6" w:rsidP="005758A6">
      <w:r>
        <w:t xml:space="preserve">            ------------------------------------------------------</w:t>
      </w:r>
    </w:p>
    <w:p w:rsidR="005758A6" w:rsidRDefault="005758A6" w:rsidP="005758A6">
      <w:r>
        <w:t xml:space="preserve">            1101 0Cha </w:t>
      </w:r>
      <w:proofErr w:type="spellStart"/>
      <w:r>
        <w:t>nP#</w:t>
      </w:r>
      <w:r w:rsidR="001924F7">
        <w:t>v</w:t>
      </w:r>
      <w:proofErr w:type="spellEnd"/>
      <w:r w:rsidR="001924F7">
        <w:t xml:space="preserve"> </w:t>
      </w:r>
      <w:proofErr w:type="spellStart"/>
      <w:r w:rsidR="001924F7">
        <w:t>minn</w:t>
      </w:r>
      <w:proofErr w:type="spellEnd"/>
      <w:r w:rsidR="001924F7">
        <w:t xml:space="preserve"> </w:t>
      </w:r>
      <w:proofErr w:type="spellStart"/>
      <w:proofErr w:type="gramStart"/>
      <w:r w:rsidR="001924F7">
        <w:t>nnn</w:t>
      </w:r>
      <w:proofErr w:type="spellEnd"/>
      <w:r w:rsidR="001924F7">
        <w:t xml:space="preserve">  </w:t>
      </w:r>
      <w:proofErr w:type="spellStart"/>
      <w:r w:rsidR="001924F7">
        <w:t>vpea</w:t>
      </w:r>
      <w:proofErr w:type="spellEnd"/>
      <w:proofErr w:type="gramEnd"/>
      <w:r w:rsidR="001924F7">
        <w:t xml:space="preserve"> </w:t>
      </w:r>
      <w:proofErr w:type="spellStart"/>
      <w:r w:rsidR="001924F7">
        <w:t>kkkk</w:t>
      </w:r>
      <w:proofErr w:type="spellEnd"/>
      <w:r w:rsidR="001924F7">
        <w:t xml:space="preserve"> </w:t>
      </w:r>
      <w:proofErr w:type="spellStart"/>
      <w:r w:rsidR="001924F7">
        <w:t>kkkk</w:t>
      </w:r>
      <w:proofErr w:type="spellEnd"/>
    </w:p>
    <w:p w:rsidR="001924F7" w:rsidRDefault="001924F7" w:rsidP="005758A6">
      <w:r>
        <w:t xml:space="preserve">               D</w:t>
      </w:r>
    </w:p>
    <w:p w:rsidR="001924F7" w:rsidRDefault="001924F7" w:rsidP="005758A6">
      <w:r>
        <w:t xml:space="preserve">           </w:t>
      </w:r>
    </w:p>
    <w:p w:rsidR="005758A6" w:rsidRDefault="005758A6" w:rsidP="00CD5081"/>
    <w:p w:rsidR="005B73CA" w:rsidRDefault="005B73CA" w:rsidP="00CD5081">
      <w:r w:rsidRPr="005B73CA">
        <w:rPr>
          <w:b/>
        </w:rPr>
        <w:t>Event Trailer:</w:t>
      </w:r>
      <w:r>
        <w:rPr>
          <w:b/>
        </w:rPr>
        <w:t xml:space="preserve">  </w:t>
      </w:r>
      <w:r>
        <w:t>Indicate the end of an event.</w:t>
      </w:r>
    </w:p>
    <w:p w:rsidR="005B73CA" w:rsidRPr="005B73CA" w:rsidRDefault="005B73CA" w:rsidP="00CD5081">
      <w:r>
        <w:t xml:space="preserve">    </w:t>
      </w:r>
      <w:r w:rsidR="006C18EA">
        <w:t xml:space="preserve">EVENT_TRAILER </w:t>
      </w:r>
      <w:r w:rsidRPr="005B73CA">
        <w:t>= "0010" &amp; X"E8000000";</w:t>
      </w:r>
    </w:p>
    <w:p w:rsidR="005B73CA" w:rsidRDefault="005B73CA" w:rsidP="00CD5081"/>
    <w:p w:rsidR="00CD5081" w:rsidRDefault="006C18EA" w:rsidP="00CD5081">
      <w:r>
        <w:br w:type="page"/>
      </w:r>
      <w:r w:rsidR="005B73CA">
        <w:lastRenderedPageBreak/>
        <w:t>Example:</w:t>
      </w:r>
    </w:p>
    <w:p w:rsidR="00FE1AE2" w:rsidRDefault="00FE1AE2" w:rsidP="00CD5081"/>
    <w:p w:rsidR="00FE1AE2" w:rsidRDefault="00FE1AE2" w:rsidP="00CD5081">
      <w:proofErr w:type="gramStart"/>
      <w:r>
        <w:t>Raw  Data</w:t>
      </w:r>
      <w:proofErr w:type="gramEnd"/>
      <w:r w:rsidR="00635348">
        <w:t xml:space="preserve"> (mode0) </w:t>
      </w:r>
      <w:r>
        <w:t>:</w:t>
      </w:r>
      <w:r w:rsidR="005B73CA">
        <w:t xml:space="preserve"> </w:t>
      </w:r>
    </w:p>
    <w:p w:rsidR="006C18EA" w:rsidRDefault="006C18EA" w:rsidP="00CD5081">
      <w:r>
        <w:t xml:space="preserve">       </w:t>
      </w:r>
      <w:proofErr w:type="gramStart"/>
      <w:r>
        <w:t>x”</w:t>
      </w:r>
      <w:proofErr w:type="gramEnd"/>
      <w:r>
        <w:t>19_____”   Event Header</w:t>
      </w:r>
    </w:p>
    <w:p w:rsidR="006C18EA" w:rsidRDefault="006C18EA" w:rsidP="00CD5081">
      <w:r>
        <w:t xml:space="preserve">       </w:t>
      </w:r>
      <w:proofErr w:type="gramStart"/>
      <w:r>
        <w:t>x”</w:t>
      </w:r>
      <w:proofErr w:type="gramEnd"/>
      <w:r>
        <w:t>98_____ “  Time Stamp upper 24 bits.</w:t>
      </w:r>
    </w:p>
    <w:p w:rsidR="006C18EA" w:rsidRDefault="006C18EA" w:rsidP="00CD5081">
      <w:r>
        <w:t xml:space="preserve">       </w:t>
      </w:r>
      <w:proofErr w:type="gramStart"/>
      <w:r>
        <w:t>x</w:t>
      </w:r>
      <w:proofErr w:type="gramEnd"/>
      <w:r>
        <w:t>”_______”   Time Stamp lower 24 bits.</w:t>
      </w:r>
    </w:p>
    <w:p w:rsidR="006C18EA" w:rsidRDefault="006C18EA" w:rsidP="00CD5081">
      <w:r>
        <w:t xml:space="preserve">       </w:t>
      </w:r>
      <w:proofErr w:type="spellStart"/>
      <w:proofErr w:type="gramStart"/>
      <w:r>
        <w:t>x”</w:t>
      </w:r>
      <w:proofErr w:type="gramEnd"/>
      <w:r>
        <w:t>A</w:t>
      </w:r>
      <w:proofErr w:type="spellEnd"/>
      <w:r>
        <w:t>_____”  Channel Number, Window Width (PTW)</w:t>
      </w:r>
    </w:p>
    <w:p w:rsidR="006C18EA" w:rsidRDefault="006C18EA" w:rsidP="00CD5081">
      <w:r>
        <w:t xml:space="preserve">       </w:t>
      </w:r>
      <w:proofErr w:type="gramStart"/>
      <w:r>
        <w:t>x</w:t>
      </w:r>
      <w:proofErr w:type="gramEnd"/>
      <w:r>
        <w:t>”______”    Raw Data</w:t>
      </w:r>
    </w:p>
    <w:p w:rsidR="00A279CF" w:rsidRDefault="00A279CF" w:rsidP="00CD5081">
      <w:r>
        <w:t xml:space="preserve">       </w:t>
      </w:r>
      <w:proofErr w:type="gramStart"/>
      <w:r>
        <w:t>x”</w:t>
      </w:r>
      <w:proofErr w:type="gramEnd"/>
      <w:r>
        <w:t>2E8000000”  End of Event</w:t>
      </w:r>
    </w:p>
    <w:p w:rsidR="006C18EA" w:rsidRDefault="006C18EA" w:rsidP="00CD5081"/>
    <w:p w:rsidR="006C18EA" w:rsidRDefault="006C18EA" w:rsidP="00CD5081">
      <w:r>
        <w:t>Pulse Data</w:t>
      </w:r>
      <w:r w:rsidR="00635348">
        <w:t xml:space="preserve"> (mode 1)</w:t>
      </w:r>
      <w:r>
        <w:t>:</w:t>
      </w:r>
    </w:p>
    <w:p w:rsidR="006C18EA" w:rsidRDefault="006C18EA" w:rsidP="006C18EA">
      <w:r>
        <w:t xml:space="preserve">       </w:t>
      </w:r>
      <w:proofErr w:type="gramStart"/>
      <w:r>
        <w:t>x”</w:t>
      </w:r>
      <w:proofErr w:type="gramEnd"/>
      <w:r>
        <w:t>19_____”   Event Header</w:t>
      </w:r>
    </w:p>
    <w:p w:rsidR="006C18EA" w:rsidRDefault="006C18EA" w:rsidP="006C18EA">
      <w:r>
        <w:t xml:space="preserve">       </w:t>
      </w:r>
      <w:proofErr w:type="gramStart"/>
      <w:r>
        <w:t>x”</w:t>
      </w:r>
      <w:proofErr w:type="gramEnd"/>
      <w:r>
        <w:t>98_____ “  Time Stamp upper 24 bits.</w:t>
      </w:r>
    </w:p>
    <w:p w:rsidR="006C18EA" w:rsidRDefault="006C18EA" w:rsidP="006C18EA">
      <w:r>
        <w:t xml:space="preserve">       </w:t>
      </w:r>
      <w:proofErr w:type="gramStart"/>
      <w:r>
        <w:t>x</w:t>
      </w:r>
      <w:proofErr w:type="gramEnd"/>
      <w:r>
        <w:t>”_______”   Time Stamp lower 24 bits.</w:t>
      </w:r>
    </w:p>
    <w:p w:rsidR="006C18EA" w:rsidRDefault="006C18EA" w:rsidP="00CD5081">
      <w:r>
        <w:t xml:space="preserve">       </w:t>
      </w:r>
      <w:proofErr w:type="spellStart"/>
      <w:proofErr w:type="gramStart"/>
      <w:r>
        <w:t>x”</w:t>
      </w:r>
      <w:proofErr w:type="gramEnd"/>
      <w:r>
        <w:t>B</w:t>
      </w:r>
      <w:proofErr w:type="spellEnd"/>
      <w:r>
        <w:t xml:space="preserve">______”  </w:t>
      </w:r>
      <w:proofErr w:type="spellStart"/>
      <w:r w:rsidR="003B032A">
        <w:t>ChanNum</w:t>
      </w:r>
      <w:proofErr w:type="spellEnd"/>
      <w:r w:rsidR="003B032A">
        <w:t>(26-20</w:t>
      </w:r>
      <w:r w:rsidR="00244F43">
        <w:t>)</w:t>
      </w:r>
      <w:r>
        <w:t xml:space="preserve">, </w:t>
      </w:r>
      <w:proofErr w:type="spellStart"/>
      <w:r w:rsidR="00244F43" w:rsidRPr="003B032A">
        <w:rPr>
          <w:strike/>
        </w:rPr>
        <w:t>PulseNumb</w:t>
      </w:r>
      <w:proofErr w:type="spellEnd"/>
      <w:r w:rsidR="00244F43" w:rsidRPr="003B032A">
        <w:rPr>
          <w:strike/>
        </w:rPr>
        <w:t>(22-21),</w:t>
      </w:r>
      <w:r>
        <w:t xml:space="preserve">Time from beginning of PTW that the pulse crossed </w:t>
      </w:r>
      <w:proofErr w:type="spellStart"/>
      <w:r>
        <w:t>thredshold</w:t>
      </w:r>
      <w:proofErr w:type="spellEnd"/>
      <w:r w:rsidR="00244F43">
        <w:t>(9-0)</w:t>
      </w:r>
      <w:r>
        <w:t>.</w:t>
      </w:r>
    </w:p>
    <w:p w:rsidR="006C18EA" w:rsidRDefault="006C18EA" w:rsidP="00CD5081">
      <w:r>
        <w:t xml:space="preserve">       </w:t>
      </w:r>
      <w:proofErr w:type="gramStart"/>
      <w:r>
        <w:t>x</w:t>
      </w:r>
      <w:proofErr w:type="gramEnd"/>
      <w:r>
        <w:t xml:space="preserve">”_______”  2 pulses (12-0) (28-16) per 36 bits words. </w:t>
      </w:r>
    </w:p>
    <w:p w:rsidR="00A279CF" w:rsidRDefault="00A279CF" w:rsidP="00A279CF">
      <w:r>
        <w:t xml:space="preserve">       </w:t>
      </w:r>
      <w:proofErr w:type="gramStart"/>
      <w:r>
        <w:t>x”</w:t>
      </w:r>
      <w:proofErr w:type="gramEnd"/>
      <w:r>
        <w:t>2E8000000”  End of Event</w:t>
      </w:r>
    </w:p>
    <w:p w:rsidR="00A279CF" w:rsidRDefault="00A279CF" w:rsidP="00A279CF"/>
    <w:p w:rsidR="006C18EA" w:rsidRDefault="006C18EA" w:rsidP="00CD5081"/>
    <w:p w:rsidR="006C18EA" w:rsidRDefault="006C18EA" w:rsidP="00CD5081">
      <w:r>
        <w:t>Pulse Sum</w:t>
      </w:r>
      <w:r w:rsidR="00635348">
        <w:t xml:space="preserve"> (mode 2)</w:t>
      </w:r>
      <w:r>
        <w:t>:</w:t>
      </w:r>
    </w:p>
    <w:p w:rsidR="006C18EA" w:rsidRDefault="006C18EA" w:rsidP="006C18EA">
      <w:r>
        <w:t xml:space="preserve">       </w:t>
      </w:r>
      <w:proofErr w:type="gramStart"/>
      <w:r>
        <w:t>x”</w:t>
      </w:r>
      <w:proofErr w:type="gramEnd"/>
      <w:r>
        <w:t>19_____”   Event Header</w:t>
      </w:r>
    </w:p>
    <w:p w:rsidR="006C18EA" w:rsidRDefault="006C18EA" w:rsidP="006C18EA">
      <w:r>
        <w:t xml:space="preserve">       </w:t>
      </w:r>
      <w:proofErr w:type="gramStart"/>
      <w:r>
        <w:t>x”</w:t>
      </w:r>
      <w:proofErr w:type="gramEnd"/>
      <w:r>
        <w:t>98_____ “  Time Stamp upper 24 bits.</w:t>
      </w:r>
    </w:p>
    <w:p w:rsidR="006C18EA" w:rsidRDefault="006C18EA" w:rsidP="006C18EA">
      <w:r>
        <w:t xml:space="preserve">       </w:t>
      </w:r>
      <w:proofErr w:type="gramStart"/>
      <w:r>
        <w:t>x</w:t>
      </w:r>
      <w:proofErr w:type="gramEnd"/>
      <w:r>
        <w:t>”_______”   Time Stamp lower 24 bits.</w:t>
      </w:r>
    </w:p>
    <w:p w:rsidR="006C18EA" w:rsidRDefault="006C18EA" w:rsidP="006C18EA">
      <w:r>
        <w:t xml:space="preserve">       </w:t>
      </w:r>
      <w:proofErr w:type="spellStart"/>
      <w:proofErr w:type="gramStart"/>
      <w:r>
        <w:t>x”</w:t>
      </w:r>
      <w:proofErr w:type="gramEnd"/>
      <w:r>
        <w:t>C</w:t>
      </w:r>
      <w:proofErr w:type="spellEnd"/>
      <w:r>
        <w:t>______”  Pulse time</w:t>
      </w:r>
      <w:r w:rsidR="003B032A">
        <w:t xml:space="preserve">, </w:t>
      </w:r>
      <w:proofErr w:type="spellStart"/>
      <w:r w:rsidR="003B032A">
        <w:t>ChanNum</w:t>
      </w:r>
      <w:proofErr w:type="spellEnd"/>
      <w:r w:rsidR="003B032A">
        <w:t>(26-20</w:t>
      </w:r>
      <w:r w:rsidR="00E57B5F">
        <w:t xml:space="preserve">), </w:t>
      </w:r>
      <w:proofErr w:type="spellStart"/>
      <w:r w:rsidR="00E57B5F" w:rsidRPr="003B032A">
        <w:rPr>
          <w:strike/>
        </w:rPr>
        <w:t>PulseNumb</w:t>
      </w:r>
      <w:proofErr w:type="spellEnd"/>
      <w:r w:rsidR="00E57B5F" w:rsidRPr="003B032A">
        <w:rPr>
          <w:strike/>
        </w:rPr>
        <w:t>(22-21)</w:t>
      </w:r>
      <w:r w:rsidR="00E57B5F">
        <w:t>,Tim</w:t>
      </w:r>
      <w:r w:rsidR="00244F43">
        <w:t>e</w:t>
      </w:r>
      <w:r w:rsidR="00E57B5F">
        <w:t>(15-0)</w:t>
      </w:r>
    </w:p>
    <w:p w:rsidR="006C18EA" w:rsidRDefault="006C18EA" w:rsidP="00CD5081">
      <w:r>
        <w:t xml:space="preserve">   </w:t>
      </w:r>
      <w:r w:rsidR="00E57B5F">
        <w:t xml:space="preserve">    </w:t>
      </w:r>
      <w:proofErr w:type="gramStart"/>
      <w:r w:rsidR="00E57B5F">
        <w:t>x”</w:t>
      </w:r>
      <w:proofErr w:type="gramEnd"/>
      <w:r w:rsidR="00E57B5F">
        <w:t xml:space="preserve">B8_____”  Channel </w:t>
      </w:r>
      <w:proofErr w:type="spellStart"/>
      <w:r w:rsidR="00E57B5F">
        <w:t>Numbe</w:t>
      </w:r>
      <w:proofErr w:type="spellEnd"/>
      <w:r w:rsidR="00E57B5F">
        <w:t>(26</w:t>
      </w:r>
      <w:r w:rsidR="003B032A">
        <w:t>-20)</w:t>
      </w:r>
      <w:r>
        <w:t xml:space="preserve">, </w:t>
      </w:r>
      <w:r w:rsidRPr="003B032A">
        <w:rPr>
          <w:strike/>
        </w:rPr>
        <w:t>Pulse Number(22-21),</w:t>
      </w:r>
      <w:r>
        <w:t xml:space="preserve"> Pulse Integral (18-0)   </w:t>
      </w:r>
    </w:p>
    <w:p w:rsidR="00A279CF" w:rsidRDefault="00A279CF" w:rsidP="00A279CF">
      <w:r>
        <w:t xml:space="preserve">       </w:t>
      </w:r>
      <w:proofErr w:type="gramStart"/>
      <w:r>
        <w:t>x”</w:t>
      </w:r>
      <w:proofErr w:type="gramEnd"/>
      <w:r>
        <w:t>2E8000000”  End of Event</w:t>
      </w:r>
    </w:p>
    <w:p w:rsidR="005B73CA" w:rsidRDefault="005B73CA" w:rsidP="00CD5081">
      <w:r>
        <w:t xml:space="preserve">   </w:t>
      </w:r>
    </w:p>
    <w:p w:rsidR="0067668D" w:rsidRDefault="0067668D" w:rsidP="00FC1865">
      <w:r>
        <w:t>TDC</w:t>
      </w:r>
      <w:r w:rsidR="00635348">
        <w:t xml:space="preserve"> (mode 3):</w:t>
      </w:r>
    </w:p>
    <w:p w:rsidR="0067668D" w:rsidRDefault="0067668D" w:rsidP="0067668D">
      <w:r>
        <w:t xml:space="preserve">       </w:t>
      </w:r>
      <w:proofErr w:type="gramStart"/>
      <w:r>
        <w:t>x”</w:t>
      </w:r>
      <w:proofErr w:type="gramEnd"/>
      <w:r>
        <w:t>19_____”   Event Header</w:t>
      </w:r>
    </w:p>
    <w:p w:rsidR="0067668D" w:rsidRDefault="0067668D" w:rsidP="0067668D">
      <w:r>
        <w:t xml:space="preserve">       </w:t>
      </w:r>
      <w:proofErr w:type="gramStart"/>
      <w:r>
        <w:t>x”</w:t>
      </w:r>
      <w:proofErr w:type="gramEnd"/>
      <w:r>
        <w:t>98_____ “  Time Stamp upper 24 bits.</w:t>
      </w:r>
    </w:p>
    <w:p w:rsidR="0067668D" w:rsidRDefault="0067668D" w:rsidP="0067668D">
      <w:r>
        <w:t xml:space="preserve">       </w:t>
      </w:r>
      <w:proofErr w:type="gramStart"/>
      <w:r>
        <w:t>x</w:t>
      </w:r>
      <w:proofErr w:type="gramEnd"/>
      <w:r>
        <w:t>”_______”   Time Stamp lower 24 bits.</w:t>
      </w:r>
    </w:p>
    <w:p w:rsidR="0067668D" w:rsidRDefault="0067668D" w:rsidP="0067668D">
      <w:r>
        <w:t xml:space="preserve">       </w:t>
      </w:r>
      <w:proofErr w:type="spellStart"/>
      <w:proofErr w:type="gramStart"/>
      <w:r>
        <w:t>x”</w:t>
      </w:r>
      <w:proofErr w:type="gramEnd"/>
      <w:r>
        <w:t>C</w:t>
      </w:r>
      <w:proofErr w:type="spellEnd"/>
      <w:r>
        <w:t>______”  Pulse time</w:t>
      </w:r>
      <w:r w:rsidR="0097279A">
        <w:t>,</w:t>
      </w:r>
      <w:r w:rsidR="0097279A" w:rsidRPr="0097279A">
        <w:t xml:space="preserve"> </w:t>
      </w:r>
      <w:proofErr w:type="spellStart"/>
      <w:r w:rsidR="003B032A">
        <w:t>ChanNum</w:t>
      </w:r>
      <w:proofErr w:type="spellEnd"/>
      <w:r w:rsidR="003B032A">
        <w:t>(26-20</w:t>
      </w:r>
      <w:r w:rsidR="0097279A">
        <w:t xml:space="preserve">), </w:t>
      </w:r>
      <w:proofErr w:type="spellStart"/>
      <w:r w:rsidR="0097279A" w:rsidRPr="003B032A">
        <w:rPr>
          <w:strike/>
        </w:rPr>
        <w:t>PulseNumb</w:t>
      </w:r>
      <w:proofErr w:type="spellEnd"/>
      <w:r w:rsidR="0097279A" w:rsidRPr="003B032A">
        <w:rPr>
          <w:strike/>
        </w:rPr>
        <w:t>(22-21),</w:t>
      </w:r>
      <w:r w:rsidR="0097279A">
        <w:t>Time(15-0)</w:t>
      </w:r>
    </w:p>
    <w:p w:rsidR="00AC3EA6" w:rsidRPr="003B032A" w:rsidRDefault="0097279A" w:rsidP="0067668D">
      <w:pPr>
        <w:rPr>
          <w:color w:val="FF0000"/>
        </w:rPr>
      </w:pPr>
      <w:r>
        <w:t xml:space="preserve">       </w:t>
      </w:r>
      <w:proofErr w:type="spellStart"/>
      <w:proofErr w:type="gramStart"/>
      <w:r>
        <w:t>x”</w:t>
      </w:r>
      <w:proofErr w:type="gramEnd"/>
      <w:r>
        <w:t>D</w:t>
      </w:r>
      <w:proofErr w:type="spellEnd"/>
      <w:r>
        <w:t xml:space="preserve">______” </w:t>
      </w:r>
      <w:proofErr w:type="spellStart"/>
      <w:r w:rsidRPr="003B032A">
        <w:rPr>
          <w:color w:val="FF0000"/>
        </w:rPr>
        <w:t>ChanNum</w:t>
      </w:r>
      <w:proofErr w:type="spellEnd"/>
      <w:r w:rsidRPr="003B032A">
        <w:rPr>
          <w:color w:val="FF0000"/>
        </w:rPr>
        <w:t xml:space="preserve">(26-23), </w:t>
      </w:r>
      <w:proofErr w:type="spellStart"/>
      <w:r>
        <w:t>PulseNumb</w:t>
      </w:r>
      <w:proofErr w:type="spellEnd"/>
      <w:r>
        <w:t>(22-21),</w:t>
      </w:r>
      <w:proofErr w:type="spellStart"/>
      <w:r>
        <w:t>Vm</w:t>
      </w:r>
      <w:proofErr w:type="spellEnd"/>
      <w:r>
        <w:t>(20-12),</w:t>
      </w:r>
      <w:proofErr w:type="spellStart"/>
      <w:r>
        <w:t>Vp</w:t>
      </w:r>
      <w:proofErr w:type="spellEnd"/>
      <w:r>
        <w:t>(11-0)</w:t>
      </w:r>
      <w:r w:rsidR="003B032A">
        <w:rPr>
          <w:color w:val="FF0000"/>
        </w:rPr>
        <w:t>CH# wrong</w:t>
      </w:r>
    </w:p>
    <w:p w:rsidR="00AC3EA6" w:rsidRDefault="00AC3EA6" w:rsidP="0067668D">
      <w:r>
        <w:t xml:space="preserve">       </w:t>
      </w:r>
      <w:proofErr w:type="gramStart"/>
      <w:r>
        <w:t>x”</w:t>
      </w:r>
      <w:proofErr w:type="gramEnd"/>
      <w:r>
        <w:t>2E8000000”  End of Event</w:t>
      </w:r>
    </w:p>
    <w:p w:rsidR="000F411C" w:rsidRDefault="000F411C" w:rsidP="0067668D"/>
    <w:p w:rsidR="000F411C" w:rsidRDefault="000F411C" w:rsidP="0067668D">
      <w:r>
        <w:t>Raw Data and TDC (mode 7)</w:t>
      </w:r>
    </w:p>
    <w:p w:rsidR="000F411C" w:rsidRDefault="000F411C" w:rsidP="0067668D"/>
    <w:p w:rsidR="000F411C" w:rsidRDefault="000F411C" w:rsidP="000F411C">
      <w:r>
        <w:t xml:space="preserve">       </w:t>
      </w:r>
      <w:proofErr w:type="gramStart"/>
      <w:r>
        <w:t>x”</w:t>
      </w:r>
      <w:proofErr w:type="gramEnd"/>
      <w:r>
        <w:t>19_____”   Event Header</w:t>
      </w:r>
      <w:bookmarkStart w:id="0" w:name="_GoBack"/>
      <w:bookmarkEnd w:id="0"/>
    </w:p>
    <w:p w:rsidR="000F411C" w:rsidRDefault="000F411C" w:rsidP="000F411C">
      <w:r>
        <w:t xml:space="preserve">       </w:t>
      </w:r>
      <w:proofErr w:type="gramStart"/>
      <w:r>
        <w:t>x”</w:t>
      </w:r>
      <w:proofErr w:type="gramEnd"/>
      <w:r>
        <w:t>98_____ “  Time Stamp upper 24 bits.</w:t>
      </w:r>
    </w:p>
    <w:p w:rsidR="000F411C" w:rsidRDefault="000F411C" w:rsidP="000F411C">
      <w:r>
        <w:t xml:space="preserve">       </w:t>
      </w:r>
      <w:proofErr w:type="gramStart"/>
      <w:r>
        <w:t>x</w:t>
      </w:r>
      <w:proofErr w:type="gramEnd"/>
      <w:r>
        <w:t>”_______”   Time Stamp lower 24 bits.</w:t>
      </w:r>
    </w:p>
    <w:p w:rsidR="000F411C" w:rsidRDefault="000F411C" w:rsidP="000F411C">
      <w:r>
        <w:t xml:space="preserve">       </w:t>
      </w:r>
      <w:proofErr w:type="spellStart"/>
      <w:proofErr w:type="gramStart"/>
      <w:r>
        <w:t>x”</w:t>
      </w:r>
      <w:proofErr w:type="gramEnd"/>
      <w:r>
        <w:t>A</w:t>
      </w:r>
      <w:proofErr w:type="spellEnd"/>
      <w:r>
        <w:t>_____”  Channel Number, Window Width (PTW)</w:t>
      </w:r>
    </w:p>
    <w:p w:rsidR="000F411C" w:rsidRDefault="000F411C" w:rsidP="000F411C">
      <w:r>
        <w:t xml:space="preserve">       </w:t>
      </w:r>
      <w:proofErr w:type="gramStart"/>
      <w:r>
        <w:t>x</w:t>
      </w:r>
      <w:proofErr w:type="gramEnd"/>
      <w:r>
        <w:t>”______”    Raw Data</w:t>
      </w:r>
    </w:p>
    <w:p w:rsidR="000F411C" w:rsidRDefault="000F411C" w:rsidP="000F411C">
      <w:r>
        <w:t xml:space="preserve">       </w:t>
      </w:r>
      <w:proofErr w:type="spellStart"/>
      <w:proofErr w:type="gramStart"/>
      <w:r>
        <w:t>x”</w:t>
      </w:r>
      <w:proofErr w:type="gramEnd"/>
      <w:r>
        <w:t>C</w:t>
      </w:r>
      <w:proofErr w:type="spellEnd"/>
      <w:r>
        <w:t>______”  Pulse time</w:t>
      </w:r>
    </w:p>
    <w:p w:rsidR="000F411C" w:rsidRDefault="000F411C" w:rsidP="000F411C">
      <w:r>
        <w:t xml:space="preserve">       </w:t>
      </w:r>
      <w:proofErr w:type="spellStart"/>
      <w:proofErr w:type="gramStart"/>
      <w:r>
        <w:t>x”</w:t>
      </w:r>
      <w:proofErr w:type="gramEnd"/>
      <w:r>
        <w:t>D</w:t>
      </w:r>
      <w:proofErr w:type="spellEnd"/>
      <w:r>
        <w:t xml:space="preserve">______” </w:t>
      </w:r>
      <w:proofErr w:type="spellStart"/>
      <w:r>
        <w:t>VminVpeak</w:t>
      </w:r>
      <w:proofErr w:type="spellEnd"/>
    </w:p>
    <w:p w:rsidR="00B80998" w:rsidRPr="003B032A" w:rsidRDefault="000F411C" w:rsidP="003B032A">
      <w:r>
        <w:t xml:space="preserve">       </w:t>
      </w:r>
      <w:proofErr w:type="gramStart"/>
      <w:r>
        <w:t>x”</w:t>
      </w:r>
      <w:proofErr w:type="gramEnd"/>
      <w:r>
        <w:t>2E8000000”  End of Event</w:t>
      </w:r>
      <w:r w:rsidR="00B80998" w:rsidRPr="00F96366">
        <w:rPr>
          <w:b/>
          <w:color w:val="FF0000"/>
          <w:sz w:val="28"/>
          <w:szCs w:val="28"/>
        </w:rPr>
        <w:t xml:space="preserve"> </w:t>
      </w:r>
    </w:p>
    <w:sectPr w:rsidR="00B80998" w:rsidRPr="003B032A" w:rsidSect="00841C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454"/>
    <w:multiLevelType w:val="hybridMultilevel"/>
    <w:tmpl w:val="E5BABE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5C4044"/>
    <w:multiLevelType w:val="hybridMultilevel"/>
    <w:tmpl w:val="45FE72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EA38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6741E9"/>
    <w:multiLevelType w:val="hybridMultilevel"/>
    <w:tmpl w:val="A030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E14A5"/>
    <w:multiLevelType w:val="hybridMultilevel"/>
    <w:tmpl w:val="5FAEFC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412EF7"/>
    <w:multiLevelType w:val="hybridMultilevel"/>
    <w:tmpl w:val="E96440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322C1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>
    <w:nsid w:val="10C75226"/>
    <w:multiLevelType w:val="hybridMultilevel"/>
    <w:tmpl w:val="6F0451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1629A8"/>
    <w:multiLevelType w:val="hybridMultilevel"/>
    <w:tmpl w:val="917AA2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06B6C7E"/>
    <w:multiLevelType w:val="hybridMultilevel"/>
    <w:tmpl w:val="BFC2E8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788410B"/>
    <w:multiLevelType w:val="hybridMultilevel"/>
    <w:tmpl w:val="214A75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8865487"/>
    <w:multiLevelType w:val="hybridMultilevel"/>
    <w:tmpl w:val="1FBA8B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043F1B"/>
    <w:multiLevelType w:val="hybridMultilevel"/>
    <w:tmpl w:val="7A6CE80C"/>
    <w:lvl w:ilvl="0" w:tplc="EA94AE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93D0F"/>
    <w:multiLevelType w:val="hybridMultilevel"/>
    <w:tmpl w:val="82D23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1408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>
    <w:nsid w:val="33132733"/>
    <w:multiLevelType w:val="hybridMultilevel"/>
    <w:tmpl w:val="85881C0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1764828">
      <w:start w:val="6"/>
      <w:numFmt w:val="decimal"/>
      <w:lvlText w:val="%2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F6C4F86"/>
    <w:multiLevelType w:val="hybridMultilevel"/>
    <w:tmpl w:val="3C3E96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5B2301"/>
    <w:multiLevelType w:val="hybridMultilevel"/>
    <w:tmpl w:val="285E0AEC"/>
    <w:lvl w:ilvl="0" w:tplc="0C9AD10E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611EC"/>
    <w:multiLevelType w:val="hybridMultilevel"/>
    <w:tmpl w:val="82487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32FA3"/>
    <w:multiLevelType w:val="hybridMultilevel"/>
    <w:tmpl w:val="6B5E72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27DC1"/>
    <w:multiLevelType w:val="hybridMultilevel"/>
    <w:tmpl w:val="518256E6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>
      <w:start w:val="1"/>
      <w:numFmt w:val="lowerRoman"/>
      <w:lvlText w:val="%3."/>
      <w:lvlJc w:val="right"/>
      <w:pPr>
        <w:ind w:left="2223" w:hanging="180"/>
      </w:pPr>
    </w:lvl>
    <w:lvl w:ilvl="3" w:tplc="0409000F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4E097038"/>
    <w:multiLevelType w:val="hybridMultilevel"/>
    <w:tmpl w:val="ABB24E7E"/>
    <w:lvl w:ilvl="0" w:tplc="0C9AD10E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8C0E55"/>
    <w:multiLevelType w:val="hybridMultilevel"/>
    <w:tmpl w:val="2FEC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1685F"/>
    <w:multiLevelType w:val="hybridMultilevel"/>
    <w:tmpl w:val="C0B0B8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8B7330D"/>
    <w:multiLevelType w:val="hybridMultilevel"/>
    <w:tmpl w:val="DDE4F39E"/>
    <w:lvl w:ilvl="0" w:tplc="0C9AD10E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766B7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945D7"/>
    <w:multiLevelType w:val="hybridMultilevel"/>
    <w:tmpl w:val="094286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D470368"/>
    <w:multiLevelType w:val="hybridMultilevel"/>
    <w:tmpl w:val="B914C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F7593"/>
    <w:multiLevelType w:val="hybridMultilevel"/>
    <w:tmpl w:val="87B0F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745A0"/>
    <w:multiLevelType w:val="hybridMultilevel"/>
    <w:tmpl w:val="A17698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5D867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000000" w:themeColor="text1"/>
      </w:rPr>
    </w:lvl>
    <w:lvl w:ilvl="2" w:tplc="E004795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91142CE"/>
    <w:multiLevelType w:val="hybridMultilevel"/>
    <w:tmpl w:val="54465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01152"/>
    <w:multiLevelType w:val="hybridMultilevel"/>
    <w:tmpl w:val="4C5002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8"/>
  </w:num>
  <w:num w:numId="4">
    <w:abstractNumId w:val="5"/>
  </w:num>
  <w:num w:numId="5">
    <w:abstractNumId w:val="7"/>
  </w:num>
  <w:num w:numId="6">
    <w:abstractNumId w:val="30"/>
  </w:num>
  <w:num w:numId="7">
    <w:abstractNumId w:val="26"/>
  </w:num>
  <w:num w:numId="8">
    <w:abstractNumId w:val="13"/>
  </w:num>
  <w:num w:numId="9">
    <w:abstractNumId w:val="16"/>
  </w:num>
  <w:num w:numId="10">
    <w:abstractNumId w:val="29"/>
  </w:num>
  <w:num w:numId="11">
    <w:abstractNumId w:val="19"/>
  </w:num>
  <w:num w:numId="12">
    <w:abstractNumId w:val="10"/>
  </w:num>
  <w:num w:numId="13">
    <w:abstractNumId w:val="4"/>
  </w:num>
  <w:num w:numId="14">
    <w:abstractNumId w:val="11"/>
  </w:num>
  <w:num w:numId="15">
    <w:abstractNumId w:val="25"/>
  </w:num>
  <w:num w:numId="16">
    <w:abstractNumId w:val="9"/>
  </w:num>
  <w:num w:numId="17">
    <w:abstractNumId w:val="0"/>
  </w:num>
  <w:num w:numId="18">
    <w:abstractNumId w:val="23"/>
  </w:num>
  <w:num w:numId="19">
    <w:abstractNumId w:val="15"/>
  </w:num>
  <w:num w:numId="20">
    <w:abstractNumId w:val="8"/>
  </w:num>
  <w:num w:numId="21">
    <w:abstractNumId w:val="1"/>
  </w:num>
  <w:num w:numId="22">
    <w:abstractNumId w:val="21"/>
  </w:num>
  <w:num w:numId="23">
    <w:abstractNumId w:val="24"/>
  </w:num>
  <w:num w:numId="24">
    <w:abstractNumId w:val="17"/>
  </w:num>
  <w:num w:numId="25">
    <w:abstractNumId w:val="6"/>
  </w:num>
  <w:num w:numId="26">
    <w:abstractNumId w:val="2"/>
  </w:num>
  <w:num w:numId="27">
    <w:abstractNumId w:val="18"/>
  </w:num>
  <w:num w:numId="28">
    <w:abstractNumId w:val="3"/>
  </w:num>
  <w:num w:numId="29">
    <w:abstractNumId w:val="20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EE"/>
    <w:rsid w:val="00001D3C"/>
    <w:rsid w:val="000214B4"/>
    <w:rsid w:val="00026A7E"/>
    <w:rsid w:val="00030D1A"/>
    <w:rsid w:val="000321C8"/>
    <w:rsid w:val="000334A3"/>
    <w:rsid w:val="00033B7A"/>
    <w:rsid w:val="0004476F"/>
    <w:rsid w:val="00044777"/>
    <w:rsid w:val="00046937"/>
    <w:rsid w:val="000474EF"/>
    <w:rsid w:val="00051BF8"/>
    <w:rsid w:val="00061F68"/>
    <w:rsid w:val="00062345"/>
    <w:rsid w:val="00065E91"/>
    <w:rsid w:val="000662CA"/>
    <w:rsid w:val="00073F4F"/>
    <w:rsid w:val="00074E26"/>
    <w:rsid w:val="0008181A"/>
    <w:rsid w:val="000820F7"/>
    <w:rsid w:val="00090A7D"/>
    <w:rsid w:val="000926A6"/>
    <w:rsid w:val="000A11F8"/>
    <w:rsid w:val="000A1C84"/>
    <w:rsid w:val="000A201C"/>
    <w:rsid w:val="000A2DF9"/>
    <w:rsid w:val="000B13C1"/>
    <w:rsid w:val="000B1762"/>
    <w:rsid w:val="000C6143"/>
    <w:rsid w:val="000D0DC8"/>
    <w:rsid w:val="000D66E6"/>
    <w:rsid w:val="000E38A7"/>
    <w:rsid w:val="000E78EE"/>
    <w:rsid w:val="000F02F4"/>
    <w:rsid w:val="000F2EDF"/>
    <w:rsid w:val="000F3C61"/>
    <w:rsid w:val="000F411C"/>
    <w:rsid w:val="000F558F"/>
    <w:rsid w:val="000F7851"/>
    <w:rsid w:val="000F7897"/>
    <w:rsid w:val="001025E4"/>
    <w:rsid w:val="00102945"/>
    <w:rsid w:val="001042B2"/>
    <w:rsid w:val="00107A00"/>
    <w:rsid w:val="00111125"/>
    <w:rsid w:val="00115BAF"/>
    <w:rsid w:val="00120546"/>
    <w:rsid w:val="001224FD"/>
    <w:rsid w:val="00125F25"/>
    <w:rsid w:val="00143227"/>
    <w:rsid w:val="00144D11"/>
    <w:rsid w:val="00154EB5"/>
    <w:rsid w:val="001559B8"/>
    <w:rsid w:val="00156DA3"/>
    <w:rsid w:val="001570FB"/>
    <w:rsid w:val="00161665"/>
    <w:rsid w:val="00161ABB"/>
    <w:rsid w:val="0016645E"/>
    <w:rsid w:val="00166FDD"/>
    <w:rsid w:val="00170777"/>
    <w:rsid w:val="001724A1"/>
    <w:rsid w:val="00177B9F"/>
    <w:rsid w:val="001822A6"/>
    <w:rsid w:val="00184A62"/>
    <w:rsid w:val="001924F7"/>
    <w:rsid w:val="00194FDE"/>
    <w:rsid w:val="00195914"/>
    <w:rsid w:val="00197C17"/>
    <w:rsid w:val="00197F17"/>
    <w:rsid w:val="001A3FB7"/>
    <w:rsid w:val="001A5BA9"/>
    <w:rsid w:val="001B13C4"/>
    <w:rsid w:val="001B79FE"/>
    <w:rsid w:val="001D3097"/>
    <w:rsid w:val="001D5AD5"/>
    <w:rsid w:val="001D7075"/>
    <w:rsid w:val="001D71D9"/>
    <w:rsid w:val="001E00E5"/>
    <w:rsid w:val="001E2097"/>
    <w:rsid w:val="001E46D5"/>
    <w:rsid w:val="001E5BC1"/>
    <w:rsid w:val="001E5D7D"/>
    <w:rsid w:val="001F33EE"/>
    <w:rsid w:val="001F6F95"/>
    <w:rsid w:val="00202254"/>
    <w:rsid w:val="00205013"/>
    <w:rsid w:val="002061E5"/>
    <w:rsid w:val="002075F7"/>
    <w:rsid w:val="002102C2"/>
    <w:rsid w:val="00217CE2"/>
    <w:rsid w:val="002206B7"/>
    <w:rsid w:val="00232200"/>
    <w:rsid w:val="00244F43"/>
    <w:rsid w:val="00250982"/>
    <w:rsid w:val="00250C65"/>
    <w:rsid w:val="00252080"/>
    <w:rsid w:val="00254ACA"/>
    <w:rsid w:val="00255F3C"/>
    <w:rsid w:val="00256336"/>
    <w:rsid w:val="00257845"/>
    <w:rsid w:val="00267AE5"/>
    <w:rsid w:val="002701E3"/>
    <w:rsid w:val="00273864"/>
    <w:rsid w:val="0029226B"/>
    <w:rsid w:val="00293227"/>
    <w:rsid w:val="00296656"/>
    <w:rsid w:val="002A161D"/>
    <w:rsid w:val="002A3616"/>
    <w:rsid w:val="002A41C8"/>
    <w:rsid w:val="002A5E7B"/>
    <w:rsid w:val="002B1075"/>
    <w:rsid w:val="002B225B"/>
    <w:rsid w:val="002B4B2B"/>
    <w:rsid w:val="002C022E"/>
    <w:rsid w:val="002C6C74"/>
    <w:rsid w:val="002C7912"/>
    <w:rsid w:val="002D76DA"/>
    <w:rsid w:val="002E0182"/>
    <w:rsid w:val="002E58EC"/>
    <w:rsid w:val="002F048D"/>
    <w:rsid w:val="002F5478"/>
    <w:rsid w:val="002F6051"/>
    <w:rsid w:val="00302C1F"/>
    <w:rsid w:val="003043AC"/>
    <w:rsid w:val="003045BC"/>
    <w:rsid w:val="0030591C"/>
    <w:rsid w:val="0031198C"/>
    <w:rsid w:val="00312967"/>
    <w:rsid w:val="003132C2"/>
    <w:rsid w:val="0031397F"/>
    <w:rsid w:val="003148F1"/>
    <w:rsid w:val="0032072D"/>
    <w:rsid w:val="00324FCF"/>
    <w:rsid w:val="00334A91"/>
    <w:rsid w:val="00346A49"/>
    <w:rsid w:val="00347920"/>
    <w:rsid w:val="003523A4"/>
    <w:rsid w:val="00364AD7"/>
    <w:rsid w:val="00365BCF"/>
    <w:rsid w:val="003779F5"/>
    <w:rsid w:val="00377BA0"/>
    <w:rsid w:val="003819BE"/>
    <w:rsid w:val="0038306F"/>
    <w:rsid w:val="003875C2"/>
    <w:rsid w:val="00392901"/>
    <w:rsid w:val="00396D45"/>
    <w:rsid w:val="003A0F2A"/>
    <w:rsid w:val="003B032A"/>
    <w:rsid w:val="003B18F3"/>
    <w:rsid w:val="003B243C"/>
    <w:rsid w:val="003B2644"/>
    <w:rsid w:val="003B34DA"/>
    <w:rsid w:val="003B46E4"/>
    <w:rsid w:val="003B4AAE"/>
    <w:rsid w:val="003D4B55"/>
    <w:rsid w:val="003E135A"/>
    <w:rsid w:val="003E25B0"/>
    <w:rsid w:val="003E3037"/>
    <w:rsid w:val="003E4F93"/>
    <w:rsid w:val="003E61E2"/>
    <w:rsid w:val="003F1D22"/>
    <w:rsid w:val="003F4F62"/>
    <w:rsid w:val="003F72D0"/>
    <w:rsid w:val="00401A71"/>
    <w:rsid w:val="0040216E"/>
    <w:rsid w:val="00405E98"/>
    <w:rsid w:val="00407F07"/>
    <w:rsid w:val="004133E2"/>
    <w:rsid w:val="0041587B"/>
    <w:rsid w:val="00425782"/>
    <w:rsid w:val="00426D89"/>
    <w:rsid w:val="00433B55"/>
    <w:rsid w:val="004376DA"/>
    <w:rsid w:val="00452382"/>
    <w:rsid w:val="00454497"/>
    <w:rsid w:val="00455DCA"/>
    <w:rsid w:val="00456C3D"/>
    <w:rsid w:val="00457BFC"/>
    <w:rsid w:val="00461125"/>
    <w:rsid w:val="0046484A"/>
    <w:rsid w:val="004650EB"/>
    <w:rsid w:val="004745ED"/>
    <w:rsid w:val="00474ADA"/>
    <w:rsid w:val="004754F5"/>
    <w:rsid w:val="00477218"/>
    <w:rsid w:val="00484880"/>
    <w:rsid w:val="004850DC"/>
    <w:rsid w:val="00485B03"/>
    <w:rsid w:val="00485E80"/>
    <w:rsid w:val="00494FDC"/>
    <w:rsid w:val="00497A4B"/>
    <w:rsid w:val="004B37B3"/>
    <w:rsid w:val="004B6D5C"/>
    <w:rsid w:val="004C27EA"/>
    <w:rsid w:val="004C4A84"/>
    <w:rsid w:val="004C5DF5"/>
    <w:rsid w:val="004C79D3"/>
    <w:rsid w:val="004D03B2"/>
    <w:rsid w:val="004D6CE2"/>
    <w:rsid w:val="004D775E"/>
    <w:rsid w:val="004E16F8"/>
    <w:rsid w:val="004E5730"/>
    <w:rsid w:val="004F39D5"/>
    <w:rsid w:val="00500D11"/>
    <w:rsid w:val="005039D5"/>
    <w:rsid w:val="00506D38"/>
    <w:rsid w:val="005108BA"/>
    <w:rsid w:val="00514754"/>
    <w:rsid w:val="0051509F"/>
    <w:rsid w:val="00521142"/>
    <w:rsid w:val="005213FF"/>
    <w:rsid w:val="005216EA"/>
    <w:rsid w:val="00530972"/>
    <w:rsid w:val="00530D23"/>
    <w:rsid w:val="0053188C"/>
    <w:rsid w:val="00532181"/>
    <w:rsid w:val="0053791C"/>
    <w:rsid w:val="00541CB8"/>
    <w:rsid w:val="00545525"/>
    <w:rsid w:val="00545F63"/>
    <w:rsid w:val="00546D93"/>
    <w:rsid w:val="00547380"/>
    <w:rsid w:val="005607ED"/>
    <w:rsid w:val="00563AF6"/>
    <w:rsid w:val="00564E74"/>
    <w:rsid w:val="0056728F"/>
    <w:rsid w:val="00570D22"/>
    <w:rsid w:val="005746DB"/>
    <w:rsid w:val="005758A6"/>
    <w:rsid w:val="00575972"/>
    <w:rsid w:val="00580736"/>
    <w:rsid w:val="005826F1"/>
    <w:rsid w:val="00582E74"/>
    <w:rsid w:val="00583543"/>
    <w:rsid w:val="005A0DEB"/>
    <w:rsid w:val="005B6CA4"/>
    <w:rsid w:val="005B73CA"/>
    <w:rsid w:val="005C70EA"/>
    <w:rsid w:val="005D24D3"/>
    <w:rsid w:val="005D4804"/>
    <w:rsid w:val="005D5928"/>
    <w:rsid w:val="005D5EC3"/>
    <w:rsid w:val="005E1042"/>
    <w:rsid w:val="005E4E75"/>
    <w:rsid w:val="005F1574"/>
    <w:rsid w:val="005F2C54"/>
    <w:rsid w:val="005F5517"/>
    <w:rsid w:val="005F7A6F"/>
    <w:rsid w:val="0060108F"/>
    <w:rsid w:val="006017C5"/>
    <w:rsid w:val="00605A4D"/>
    <w:rsid w:val="00606E39"/>
    <w:rsid w:val="00611410"/>
    <w:rsid w:val="00613CA4"/>
    <w:rsid w:val="00620A95"/>
    <w:rsid w:val="00625E31"/>
    <w:rsid w:val="00627F29"/>
    <w:rsid w:val="00635348"/>
    <w:rsid w:val="00637D47"/>
    <w:rsid w:val="00644C63"/>
    <w:rsid w:val="00647D8B"/>
    <w:rsid w:val="0065019B"/>
    <w:rsid w:val="006564CE"/>
    <w:rsid w:val="00656E79"/>
    <w:rsid w:val="006643DB"/>
    <w:rsid w:val="00665D01"/>
    <w:rsid w:val="00671360"/>
    <w:rsid w:val="006731DA"/>
    <w:rsid w:val="0067668D"/>
    <w:rsid w:val="00677CE8"/>
    <w:rsid w:val="0068015D"/>
    <w:rsid w:val="00680F14"/>
    <w:rsid w:val="006839F3"/>
    <w:rsid w:val="00690D9C"/>
    <w:rsid w:val="006A2E25"/>
    <w:rsid w:val="006B4C4B"/>
    <w:rsid w:val="006B6DAC"/>
    <w:rsid w:val="006B71A1"/>
    <w:rsid w:val="006C00FC"/>
    <w:rsid w:val="006C18EA"/>
    <w:rsid w:val="006C27EB"/>
    <w:rsid w:val="006C554C"/>
    <w:rsid w:val="006C6E3F"/>
    <w:rsid w:val="006D2368"/>
    <w:rsid w:val="006D4422"/>
    <w:rsid w:val="006D5E9A"/>
    <w:rsid w:val="006E103E"/>
    <w:rsid w:val="006E10CB"/>
    <w:rsid w:val="006E1339"/>
    <w:rsid w:val="006E207F"/>
    <w:rsid w:val="006E23B8"/>
    <w:rsid w:val="006E5732"/>
    <w:rsid w:val="006E5DFC"/>
    <w:rsid w:val="006F261B"/>
    <w:rsid w:val="006F4C0C"/>
    <w:rsid w:val="007051D1"/>
    <w:rsid w:val="00705484"/>
    <w:rsid w:val="00707B5B"/>
    <w:rsid w:val="00721389"/>
    <w:rsid w:val="0072574E"/>
    <w:rsid w:val="00726A60"/>
    <w:rsid w:val="00732A49"/>
    <w:rsid w:val="00733DA0"/>
    <w:rsid w:val="00736223"/>
    <w:rsid w:val="00742CAA"/>
    <w:rsid w:val="00747024"/>
    <w:rsid w:val="007512A6"/>
    <w:rsid w:val="00751AC6"/>
    <w:rsid w:val="007619B4"/>
    <w:rsid w:val="00761FA2"/>
    <w:rsid w:val="00763944"/>
    <w:rsid w:val="0076718E"/>
    <w:rsid w:val="007701AB"/>
    <w:rsid w:val="00772BBF"/>
    <w:rsid w:val="007800C4"/>
    <w:rsid w:val="00787F1D"/>
    <w:rsid w:val="00792687"/>
    <w:rsid w:val="00796221"/>
    <w:rsid w:val="007A1454"/>
    <w:rsid w:val="007A2353"/>
    <w:rsid w:val="007B2D9F"/>
    <w:rsid w:val="007B3BF0"/>
    <w:rsid w:val="007B5234"/>
    <w:rsid w:val="007B6E88"/>
    <w:rsid w:val="007C5E6A"/>
    <w:rsid w:val="007D6C4C"/>
    <w:rsid w:val="007E2126"/>
    <w:rsid w:val="007F0122"/>
    <w:rsid w:val="007F3169"/>
    <w:rsid w:val="007F414C"/>
    <w:rsid w:val="007F4887"/>
    <w:rsid w:val="007F56BD"/>
    <w:rsid w:val="00810A00"/>
    <w:rsid w:val="00811442"/>
    <w:rsid w:val="0081561C"/>
    <w:rsid w:val="008206A4"/>
    <w:rsid w:val="008226CF"/>
    <w:rsid w:val="00825C9B"/>
    <w:rsid w:val="008268D8"/>
    <w:rsid w:val="00836FCB"/>
    <w:rsid w:val="00841654"/>
    <w:rsid w:val="0084175F"/>
    <w:rsid w:val="00841CBB"/>
    <w:rsid w:val="00845495"/>
    <w:rsid w:val="00845982"/>
    <w:rsid w:val="00846183"/>
    <w:rsid w:val="00846C44"/>
    <w:rsid w:val="00850373"/>
    <w:rsid w:val="00850AE1"/>
    <w:rsid w:val="0085494C"/>
    <w:rsid w:val="0088451C"/>
    <w:rsid w:val="00884EE6"/>
    <w:rsid w:val="00886C23"/>
    <w:rsid w:val="00887346"/>
    <w:rsid w:val="00891862"/>
    <w:rsid w:val="008A7E5E"/>
    <w:rsid w:val="008B5E81"/>
    <w:rsid w:val="008C2FB8"/>
    <w:rsid w:val="008C354F"/>
    <w:rsid w:val="008C5D2D"/>
    <w:rsid w:val="008C6A27"/>
    <w:rsid w:val="008D1646"/>
    <w:rsid w:val="008D4E3A"/>
    <w:rsid w:val="008E098C"/>
    <w:rsid w:val="008E4F7A"/>
    <w:rsid w:val="008E6760"/>
    <w:rsid w:val="008E75E1"/>
    <w:rsid w:val="008E78D7"/>
    <w:rsid w:val="008E7F23"/>
    <w:rsid w:val="008F1BDA"/>
    <w:rsid w:val="008F45D4"/>
    <w:rsid w:val="00901EE7"/>
    <w:rsid w:val="0090330A"/>
    <w:rsid w:val="0090384A"/>
    <w:rsid w:val="0090601E"/>
    <w:rsid w:val="00911352"/>
    <w:rsid w:val="009115D7"/>
    <w:rsid w:val="009116BA"/>
    <w:rsid w:val="00914ADD"/>
    <w:rsid w:val="00915371"/>
    <w:rsid w:val="00916ED8"/>
    <w:rsid w:val="00917A5C"/>
    <w:rsid w:val="00923E44"/>
    <w:rsid w:val="00923F6C"/>
    <w:rsid w:val="00927F72"/>
    <w:rsid w:val="00934627"/>
    <w:rsid w:val="009348B3"/>
    <w:rsid w:val="00940082"/>
    <w:rsid w:val="0094029C"/>
    <w:rsid w:val="00954EFA"/>
    <w:rsid w:val="00961009"/>
    <w:rsid w:val="00961B8D"/>
    <w:rsid w:val="009621FA"/>
    <w:rsid w:val="00964CFF"/>
    <w:rsid w:val="009659DC"/>
    <w:rsid w:val="0097025B"/>
    <w:rsid w:val="00971D58"/>
    <w:rsid w:val="0097279A"/>
    <w:rsid w:val="0097390C"/>
    <w:rsid w:val="00974E5B"/>
    <w:rsid w:val="00975DF1"/>
    <w:rsid w:val="00975F20"/>
    <w:rsid w:val="00980ABA"/>
    <w:rsid w:val="00981292"/>
    <w:rsid w:val="00983F40"/>
    <w:rsid w:val="009853F4"/>
    <w:rsid w:val="00987A5A"/>
    <w:rsid w:val="00987D43"/>
    <w:rsid w:val="009908B4"/>
    <w:rsid w:val="00991F9D"/>
    <w:rsid w:val="009973E0"/>
    <w:rsid w:val="00997950"/>
    <w:rsid w:val="009A00F4"/>
    <w:rsid w:val="009A0B16"/>
    <w:rsid w:val="009A4888"/>
    <w:rsid w:val="009B089A"/>
    <w:rsid w:val="009B243E"/>
    <w:rsid w:val="009B6903"/>
    <w:rsid w:val="009B7FFC"/>
    <w:rsid w:val="009C004D"/>
    <w:rsid w:val="009C4E6F"/>
    <w:rsid w:val="009D07BC"/>
    <w:rsid w:val="009D196A"/>
    <w:rsid w:val="009F1425"/>
    <w:rsid w:val="009F3E65"/>
    <w:rsid w:val="009F5921"/>
    <w:rsid w:val="00A00D54"/>
    <w:rsid w:val="00A06FFF"/>
    <w:rsid w:val="00A11F80"/>
    <w:rsid w:val="00A25472"/>
    <w:rsid w:val="00A264DA"/>
    <w:rsid w:val="00A2758C"/>
    <w:rsid w:val="00A279CF"/>
    <w:rsid w:val="00A30F48"/>
    <w:rsid w:val="00A3287B"/>
    <w:rsid w:val="00A37E2B"/>
    <w:rsid w:val="00A41567"/>
    <w:rsid w:val="00A43674"/>
    <w:rsid w:val="00A44BA4"/>
    <w:rsid w:val="00A60714"/>
    <w:rsid w:val="00A63C7E"/>
    <w:rsid w:val="00A803C7"/>
    <w:rsid w:val="00A839FD"/>
    <w:rsid w:val="00A87BF4"/>
    <w:rsid w:val="00A92623"/>
    <w:rsid w:val="00A93F39"/>
    <w:rsid w:val="00A96D18"/>
    <w:rsid w:val="00A97037"/>
    <w:rsid w:val="00A979EE"/>
    <w:rsid w:val="00AA6EB6"/>
    <w:rsid w:val="00AA72D1"/>
    <w:rsid w:val="00AB423D"/>
    <w:rsid w:val="00AC0BAE"/>
    <w:rsid w:val="00AC3EA6"/>
    <w:rsid w:val="00AD4951"/>
    <w:rsid w:val="00AD4D86"/>
    <w:rsid w:val="00AD79A9"/>
    <w:rsid w:val="00AE4B0F"/>
    <w:rsid w:val="00AF5FF7"/>
    <w:rsid w:val="00AF6CED"/>
    <w:rsid w:val="00B028C4"/>
    <w:rsid w:val="00B065F8"/>
    <w:rsid w:val="00B07E15"/>
    <w:rsid w:val="00B11314"/>
    <w:rsid w:val="00B114BA"/>
    <w:rsid w:val="00B1225D"/>
    <w:rsid w:val="00B14203"/>
    <w:rsid w:val="00B2403E"/>
    <w:rsid w:val="00B2639D"/>
    <w:rsid w:val="00B27216"/>
    <w:rsid w:val="00B31390"/>
    <w:rsid w:val="00B323EE"/>
    <w:rsid w:val="00B3683D"/>
    <w:rsid w:val="00B456BA"/>
    <w:rsid w:val="00B45A5C"/>
    <w:rsid w:val="00B526EF"/>
    <w:rsid w:val="00B54603"/>
    <w:rsid w:val="00B62FB6"/>
    <w:rsid w:val="00B66F14"/>
    <w:rsid w:val="00B674BD"/>
    <w:rsid w:val="00B72210"/>
    <w:rsid w:val="00B7313A"/>
    <w:rsid w:val="00B744FF"/>
    <w:rsid w:val="00B74E18"/>
    <w:rsid w:val="00B80998"/>
    <w:rsid w:val="00B83A05"/>
    <w:rsid w:val="00B83A44"/>
    <w:rsid w:val="00B84027"/>
    <w:rsid w:val="00BA76D6"/>
    <w:rsid w:val="00BB23A3"/>
    <w:rsid w:val="00BB2B32"/>
    <w:rsid w:val="00BB644C"/>
    <w:rsid w:val="00BB6F6F"/>
    <w:rsid w:val="00BC501A"/>
    <w:rsid w:val="00BD43E1"/>
    <w:rsid w:val="00BD7EEB"/>
    <w:rsid w:val="00BE0A63"/>
    <w:rsid w:val="00BE2782"/>
    <w:rsid w:val="00BE340C"/>
    <w:rsid w:val="00BE3951"/>
    <w:rsid w:val="00BE54F0"/>
    <w:rsid w:val="00BF1553"/>
    <w:rsid w:val="00BF7842"/>
    <w:rsid w:val="00C0003A"/>
    <w:rsid w:val="00C00EDF"/>
    <w:rsid w:val="00C077DB"/>
    <w:rsid w:val="00C12B67"/>
    <w:rsid w:val="00C21DE2"/>
    <w:rsid w:val="00C22818"/>
    <w:rsid w:val="00C263CE"/>
    <w:rsid w:val="00C33F43"/>
    <w:rsid w:val="00C36617"/>
    <w:rsid w:val="00C36E61"/>
    <w:rsid w:val="00C4341D"/>
    <w:rsid w:val="00C46DB8"/>
    <w:rsid w:val="00C50822"/>
    <w:rsid w:val="00C5267E"/>
    <w:rsid w:val="00C56BD1"/>
    <w:rsid w:val="00C6045B"/>
    <w:rsid w:val="00C61933"/>
    <w:rsid w:val="00C71F32"/>
    <w:rsid w:val="00C72441"/>
    <w:rsid w:val="00C73CDD"/>
    <w:rsid w:val="00C73D21"/>
    <w:rsid w:val="00C75D4E"/>
    <w:rsid w:val="00C77C72"/>
    <w:rsid w:val="00C8035A"/>
    <w:rsid w:val="00C82DE6"/>
    <w:rsid w:val="00C84D6B"/>
    <w:rsid w:val="00C90C0C"/>
    <w:rsid w:val="00C91DF3"/>
    <w:rsid w:val="00C92D56"/>
    <w:rsid w:val="00C96CC6"/>
    <w:rsid w:val="00C9740E"/>
    <w:rsid w:val="00CA2240"/>
    <w:rsid w:val="00CA5A11"/>
    <w:rsid w:val="00CB39C4"/>
    <w:rsid w:val="00CB4FAE"/>
    <w:rsid w:val="00CC40C6"/>
    <w:rsid w:val="00CC59A7"/>
    <w:rsid w:val="00CD19BA"/>
    <w:rsid w:val="00CD265E"/>
    <w:rsid w:val="00CD5081"/>
    <w:rsid w:val="00CD6F3C"/>
    <w:rsid w:val="00CD7AA9"/>
    <w:rsid w:val="00CE56ED"/>
    <w:rsid w:val="00CF2DED"/>
    <w:rsid w:val="00CF36DB"/>
    <w:rsid w:val="00CF3908"/>
    <w:rsid w:val="00D03D10"/>
    <w:rsid w:val="00D0481E"/>
    <w:rsid w:val="00D04E51"/>
    <w:rsid w:val="00D07FFA"/>
    <w:rsid w:val="00D1006D"/>
    <w:rsid w:val="00D12864"/>
    <w:rsid w:val="00D14471"/>
    <w:rsid w:val="00D25377"/>
    <w:rsid w:val="00D259FF"/>
    <w:rsid w:val="00D2718B"/>
    <w:rsid w:val="00D331CD"/>
    <w:rsid w:val="00D33C9B"/>
    <w:rsid w:val="00D35498"/>
    <w:rsid w:val="00D423E7"/>
    <w:rsid w:val="00D45E11"/>
    <w:rsid w:val="00D5287D"/>
    <w:rsid w:val="00D550DA"/>
    <w:rsid w:val="00D56776"/>
    <w:rsid w:val="00D578B4"/>
    <w:rsid w:val="00D578E3"/>
    <w:rsid w:val="00D57F39"/>
    <w:rsid w:val="00D6019C"/>
    <w:rsid w:val="00D6084F"/>
    <w:rsid w:val="00D60EE7"/>
    <w:rsid w:val="00D61FA5"/>
    <w:rsid w:val="00D6245F"/>
    <w:rsid w:val="00D65127"/>
    <w:rsid w:val="00D706EA"/>
    <w:rsid w:val="00D7450D"/>
    <w:rsid w:val="00D74C5D"/>
    <w:rsid w:val="00D84DCC"/>
    <w:rsid w:val="00D90412"/>
    <w:rsid w:val="00D93578"/>
    <w:rsid w:val="00D96579"/>
    <w:rsid w:val="00D9698B"/>
    <w:rsid w:val="00DA0605"/>
    <w:rsid w:val="00DA4F14"/>
    <w:rsid w:val="00DA6C9B"/>
    <w:rsid w:val="00DB12E6"/>
    <w:rsid w:val="00DB26DF"/>
    <w:rsid w:val="00DC08B1"/>
    <w:rsid w:val="00DC4431"/>
    <w:rsid w:val="00DD44E4"/>
    <w:rsid w:val="00DE3E71"/>
    <w:rsid w:val="00DF3752"/>
    <w:rsid w:val="00DF53A6"/>
    <w:rsid w:val="00E022FA"/>
    <w:rsid w:val="00E078CE"/>
    <w:rsid w:val="00E07B76"/>
    <w:rsid w:val="00E110F9"/>
    <w:rsid w:val="00E119B1"/>
    <w:rsid w:val="00E120B8"/>
    <w:rsid w:val="00E216CC"/>
    <w:rsid w:val="00E31E8F"/>
    <w:rsid w:val="00E3206E"/>
    <w:rsid w:val="00E327AF"/>
    <w:rsid w:val="00E4004D"/>
    <w:rsid w:val="00E44674"/>
    <w:rsid w:val="00E50AF7"/>
    <w:rsid w:val="00E5259E"/>
    <w:rsid w:val="00E57B5F"/>
    <w:rsid w:val="00E6053B"/>
    <w:rsid w:val="00E67CE2"/>
    <w:rsid w:val="00E7107A"/>
    <w:rsid w:val="00E72043"/>
    <w:rsid w:val="00E72301"/>
    <w:rsid w:val="00E74126"/>
    <w:rsid w:val="00E74BDB"/>
    <w:rsid w:val="00E755F8"/>
    <w:rsid w:val="00E76FA6"/>
    <w:rsid w:val="00E77C50"/>
    <w:rsid w:val="00E804A7"/>
    <w:rsid w:val="00E86192"/>
    <w:rsid w:val="00E87AC9"/>
    <w:rsid w:val="00E931B0"/>
    <w:rsid w:val="00E95604"/>
    <w:rsid w:val="00EA023B"/>
    <w:rsid w:val="00EA0A28"/>
    <w:rsid w:val="00EA2A3E"/>
    <w:rsid w:val="00EA2EB4"/>
    <w:rsid w:val="00EA7BD8"/>
    <w:rsid w:val="00EC2152"/>
    <w:rsid w:val="00EC3CCE"/>
    <w:rsid w:val="00EC4B77"/>
    <w:rsid w:val="00ED4FF6"/>
    <w:rsid w:val="00ED74C3"/>
    <w:rsid w:val="00EE1B4B"/>
    <w:rsid w:val="00EE326E"/>
    <w:rsid w:val="00EE367F"/>
    <w:rsid w:val="00EE57BC"/>
    <w:rsid w:val="00EF05C1"/>
    <w:rsid w:val="00EF0E1C"/>
    <w:rsid w:val="00EF13DE"/>
    <w:rsid w:val="00EF4B1A"/>
    <w:rsid w:val="00EF4B3E"/>
    <w:rsid w:val="00F00DDD"/>
    <w:rsid w:val="00F01B6B"/>
    <w:rsid w:val="00F03A3D"/>
    <w:rsid w:val="00F03C34"/>
    <w:rsid w:val="00F04AA8"/>
    <w:rsid w:val="00F05E4A"/>
    <w:rsid w:val="00F06F7D"/>
    <w:rsid w:val="00F10EEC"/>
    <w:rsid w:val="00F13E1B"/>
    <w:rsid w:val="00F158EE"/>
    <w:rsid w:val="00F16CAC"/>
    <w:rsid w:val="00F27327"/>
    <w:rsid w:val="00F315AF"/>
    <w:rsid w:val="00F31853"/>
    <w:rsid w:val="00F32D36"/>
    <w:rsid w:val="00F33A64"/>
    <w:rsid w:val="00F33D2C"/>
    <w:rsid w:val="00F35B39"/>
    <w:rsid w:val="00F36DA5"/>
    <w:rsid w:val="00F3771C"/>
    <w:rsid w:val="00F422AB"/>
    <w:rsid w:val="00F4375C"/>
    <w:rsid w:val="00F50162"/>
    <w:rsid w:val="00F52621"/>
    <w:rsid w:val="00F56204"/>
    <w:rsid w:val="00F760A9"/>
    <w:rsid w:val="00F76BEC"/>
    <w:rsid w:val="00F8757B"/>
    <w:rsid w:val="00F8760C"/>
    <w:rsid w:val="00F87877"/>
    <w:rsid w:val="00F926C2"/>
    <w:rsid w:val="00F96366"/>
    <w:rsid w:val="00FA7A70"/>
    <w:rsid w:val="00FB2C1A"/>
    <w:rsid w:val="00FB5AF7"/>
    <w:rsid w:val="00FB68B2"/>
    <w:rsid w:val="00FC1865"/>
    <w:rsid w:val="00FC6685"/>
    <w:rsid w:val="00FC72A8"/>
    <w:rsid w:val="00FC7F8F"/>
    <w:rsid w:val="00FD2AC4"/>
    <w:rsid w:val="00FD2B0B"/>
    <w:rsid w:val="00FD2CAC"/>
    <w:rsid w:val="00FD5946"/>
    <w:rsid w:val="00FE1AE2"/>
    <w:rsid w:val="00FE22F2"/>
    <w:rsid w:val="00FE2ABB"/>
    <w:rsid w:val="00FE435B"/>
    <w:rsid w:val="00FE5546"/>
    <w:rsid w:val="00FE6857"/>
    <w:rsid w:val="00FE6FA5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E340C"/>
    <w:rPr>
      <w:b/>
      <w:bCs/>
    </w:rPr>
  </w:style>
  <w:style w:type="table" w:styleId="TableGrid">
    <w:name w:val="Table Grid"/>
    <w:basedOn w:val="TableNormal"/>
    <w:rsid w:val="0090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6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C34"/>
    <w:pPr>
      <w:ind w:left="720"/>
      <w:contextualSpacing/>
    </w:pPr>
  </w:style>
  <w:style w:type="character" w:styleId="CommentReference">
    <w:name w:val="annotation reference"/>
    <w:basedOn w:val="DefaultParagraphFont"/>
    <w:rsid w:val="00B065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5F8"/>
  </w:style>
  <w:style w:type="paragraph" w:styleId="CommentSubject">
    <w:name w:val="annotation subject"/>
    <w:basedOn w:val="CommentText"/>
    <w:next w:val="CommentText"/>
    <w:link w:val="CommentSubjectChar"/>
    <w:rsid w:val="00B06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5F8"/>
    <w:rPr>
      <w:b/>
      <w:bCs/>
    </w:rPr>
  </w:style>
  <w:style w:type="paragraph" w:styleId="NormalWeb">
    <w:name w:val="Normal (Web)"/>
    <w:basedOn w:val="Normal"/>
    <w:uiPriority w:val="99"/>
    <w:unhideWhenUsed/>
    <w:rsid w:val="00C77C7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E340C"/>
    <w:rPr>
      <w:b/>
      <w:bCs/>
    </w:rPr>
  </w:style>
  <w:style w:type="table" w:styleId="TableGrid">
    <w:name w:val="Table Grid"/>
    <w:basedOn w:val="TableNormal"/>
    <w:rsid w:val="0090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6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C34"/>
    <w:pPr>
      <w:ind w:left="720"/>
      <w:contextualSpacing/>
    </w:pPr>
  </w:style>
  <w:style w:type="character" w:styleId="CommentReference">
    <w:name w:val="annotation reference"/>
    <w:basedOn w:val="DefaultParagraphFont"/>
    <w:rsid w:val="00B065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5F8"/>
  </w:style>
  <w:style w:type="paragraph" w:styleId="CommentSubject">
    <w:name w:val="annotation subject"/>
    <w:basedOn w:val="CommentText"/>
    <w:next w:val="CommentText"/>
    <w:link w:val="CommentSubjectChar"/>
    <w:rsid w:val="00B06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5F8"/>
    <w:rPr>
      <w:b/>
      <w:bCs/>
    </w:rPr>
  </w:style>
  <w:style w:type="paragraph" w:styleId="NormalWeb">
    <w:name w:val="Normal (Web)"/>
    <w:basedOn w:val="Normal"/>
    <w:uiPriority w:val="99"/>
    <w:unhideWhenUsed/>
    <w:rsid w:val="00C77C7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ADC FPGA receives streaming 12 bits data at 250 MHz from 8 ADC</vt:lpstr>
    </vt:vector>
  </TitlesOfParts>
  <Company>Jefferson Lab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ADC FPGA receives streaming 12 bits data at 250 MHz from 8 ADC</dc:title>
  <dc:creator>hdong</dc:creator>
  <cp:lastModifiedBy>dickover</cp:lastModifiedBy>
  <cp:revision>3</cp:revision>
  <cp:lastPrinted>2014-04-14T13:12:00Z</cp:lastPrinted>
  <dcterms:created xsi:type="dcterms:W3CDTF">2014-08-15T15:51:00Z</dcterms:created>
  <dcterms:modified xsi:type="dcterms:W3CDTF">2014-08-15T16:04:00Z</dcterms:modified>
</cp:coreProperties>
</file>